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F5C" w:rsidRDefault="00C92FD8">
      <w:pPr>
        <w:pStyle w:val="af0"/>
        <w:jc w:val="center"/>
      </w:pPr>
      <w:r>
        <w:rPr>
          <w:noProof/>
        </w:rPr>
        <w:drawing>
          <wp:inline distT="0" distB="0" distL="0" distR="0">
            <wp:extent cx="647700" cy="800100"/>
            <wp:effectExtent l="0" t="0" r="0" b="0"/>
            <wp:docPr id="1" name="Рисунок 49" descr="Описание: 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49" descr="Описание: Graphic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3F5C" w:rsidRDefault="00D83F5C">
      <w:pPr>
        <w:pStyle w:val="af0"/>
        <w:jc w:val="center"/>
        <w:rPr>
          <w:rFonts w:ascii="Times New Roman" w:hAnsi="Times New Roman"/>
          <w:sz w:val="28"/>
          <w:szCs w:val="28"/>
        </w:rPr>
      </w:pPr>
    </w:p>
    <w:p w:rsidR="00D83F5C" w:rsidRDefault="00C92FD8">
      <w:pPr>
        <w:jc w:val="center"/>
        <w:rPr>
          <w:rFonts w:ascii="Times New Roman" w:hAnsi="Times New Roman"/>
          <w:b/>
          <w:kern w:val="2"/>
          <w:sz w:val="28"/>
          <w:szCs w:val="32"/>
          <w:lang w:eastAsia="ar-SA"/>
        </w:rPr>
      </w:pPr>
      <w:r>
        <w:rPr>
          <w:rFonts w:ascii="Times New Roman" w:hAnsi="Times New Roman"/>
          <w:b/>
          <w:kern w:val="2"/>
          <w:sz w:val="28"/>
          <w:szCs w:val="32"/>
          <w:lang w:eastAsia="ar-SA"/>
        </w:rPr>
        <w:t>АДМИНИСТРАЦИЯ МУНИЦИПАЛЬНОГО ОБРАЗОВАНИЯ</w:t>
      </w:r>
    </w:p>
    <w:p w:rsidR="00D83F5C" w:rsidRDefault="00C92FD8">
      <w:pPr>
        <w:jc w:val="center"/>
        <w:rPr>
          <w:rFonts w:ascii="Times New Roman" w:hAnsi="Times New Roman"/>
          <w:b/>
          <w:bCs/>
          <w:sz w:val="28"/>
          <w:szCs w:val="32"/>
        </w:rPr>
      </w:pPr>
      <w:r>
        <w:rPr>
          <w:rFonts w:ascii="Times New Roman" w:hAnsi="Times New Roman"/>
          <w:b/>
          <w:bCs/>
          <w:sz w:val="28"/>
          <w:szCs w:val="32"/>
        </w:rPr>
        <w:t>ТУАПСИНСКИЙ РАЙОН</w:t>
      </w:r>
    </w:p>
    <w:p w:rsidR="00D83F5C" w:rsidRDefault="00D83F5C">
      <w:pPr>
        <w:jc w:val="center"/>
        <w:rPr>
          <w:b/>
          <w:bCs/>
          <w:sz w:val="28"/>
          <w:szCs w:val="32"/>
        </w:rPr>
      </w:pPr>
    </w:p>
    <w:p w:rsidR="00D83F5C" w:rsidRDefault="00C92FD8">
      <w:pPr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ПОСТАНОВЛЕНИЕ</w:t>
      </w:r>
    </w:p>
    <w:p w:rsidR="00D83F5C" w:rsidRDefault="00C92FD8">
      <w:pPr>
        <w:pStyle w:val="af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________________</w:t>
      </w:r>
      <w:proofErr w:type="gramStart"/>
      <w:r>
        <w:rPr>
          <w:rFonts w:ascii="Times New Roman" w:hAnsi="Times New Roman"/>
          <w:sz w:val="28"/>
          <w:szCs w:val="28"/>
        </w:rPr>
        <w:t xml:space="preserve">_  </w:t>
      </w:r>
      <w:r>
        <w:rPr>
          <w:rFonts w:ascii="Times New Roman" w:hAnsi="Times New Roman"/>
          <w:sz w:val="28"/>
          <w:szCs w:val="28"/>
        </w:rPr>
        <w:tab/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                                  № ___________</w:t>
      </w:r>
    </w:p>
    <w:p w:rsidR="00D83F5C" w:rsidRDefault="00D83F5C">
      <w:pPr>
        <w:pStyle w:val="af0"/>
        <w:rPr>
          <w:rFonts w:ascii="Times New Roman" w:hAnsi="Times New Roman"/>
          <w:sz w:val="28"/>
          <w:szCs w:val="28"/>
        </w:rPr>
      </w:pPr>
    </w:p>
    <w:p w:rsidR="00D83F5C" w:rsidRDefault="00C92FD8">
      <w:pPr>
        <w:pStyle w:val="af0"/>
        <w:jc w:val="center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Туапсе</w:t>
      </w:r>
    </w:p>
    <w:p w:rsidR="00D83F5C" w:rsidRDefault="00D83F5C">
      <w:pPr>
        <w:pStyle w:val="af0"/>
        <w:jc w:val="center"/>
        <w:rPr>
          <w:rStyle w:val="41"/>
          <w:b w:val="0"/>
          <w:bCs w:val="0"/>
          <w:color w:val="auto"/>
          <w:sz w:val="28"/>
          <w:szCs w:val="28"/>
          <w:lang w:bidi="ar-SA"/>
        </w:rPr>
      </w:pPr>
    </w:p>
    <w:p w:rsidR="00D83F5C" w:rsidRDefault="00C92FD8">
      <w:pPr>
        <w:pStyle w:val="af0"/>
        <w:ind w:left="851" w:right="850"/>
        <w:jc w:val="center"/>
        <w:rPr>
          <w:rStyle w:val="41"/>
          <w:sz w:val="28"/>
          <w:szCs w:val="28"/>
        </w:rPr>
      </w:pPr>
      <w:r>
        <w:rPr>
          <w:rStyle w:val="41"/>
          <w:sz w:val="28"/>
          <w:szCs w:val="28"/>
        </w:rPr>
        <w:t>О внесении изменений в постановление администрации муниципального образования Туапсинский район от 29 декабря 2006 г. № 1863 «О мерах по противодействию терроризму на территории муниципального образования Туапсинский район» и о дополнительных мера</w:t>
      </w:r>
      <w:r w:rsidR="00564BCD">
        <w:rPr>
          <w:rStyle w:val="41"/>
          <w:sz w:val="28"/>
          <w:szCs w:val="28"/>
        </w:rPr>
        <w:t>х по противодействию терроризму</w:t>
      </w:r>
    </w:p>
    <w:p w:rsidR="00D83F5C" w:rsidRDefault="00D83F5C">
      <w:pPr>
        <w:pStyle w:val="af0"/>
        <w:rPr>
          <w:sz w:val="28"/>
          <w:szCs w:val="28"/>
        </w:rPr>
      </w:pPr>
    </w:p>
    <w:p w:rsidR="00D83F5C" w:rsidRDefault="00D83F5C">
      <w:pPr>
        <w:pStyle w:val="af0"/>
        <w:rPr>
          <w:sz w:val="28"/>
          <w:szCs w:val="28"/>
        </w:rPr>
      </w:pPr>
    </w:p>
    <w:p w:rsidR="00D83F5C" w:rsidRDefault="00C92FD8">
      <w:pPr>
        <w:pStyle w:val="af0"/>
        <w:jc w:val="both"/>
      </w:pPr>
      <w:r>
        <w:rPr>
          <w:rStyle w:val="20"/>
          <w:sz w:val="28"/>
          <w:szCs w:val="28"/>
          <w:u w:val="none"/>
        </w:rPr>
        <w:tab/>
        <w:t xml:space="preserve">В соответствии с федеральными законами от 25 июля 1998 г. № 130-ФЗ «О борьбе с терроризмом», от 6 марта 2006 г. № 35-ФЗ « О противодействию терроризму», от  6 октября 2003 г. № 131-ФЗ «Об общих принципах организации местного самоуправления в Российской Федерации», постановлением главы администрации Краснодарского края от 30 октября 2006 г. № 945 «О мерах по противодействию терроризму на территории Краснодарского края», в целях реализации полномочий  антитеррористической комиссии в муниципальном образовании Туапсинский район </w:t>
      </w:r>
      <w:r>
        <w:rPr>
          <w:rFonts w:ascii="Times New Roman" w:hAnsi="Times New Roman"/>
          <w:sz w:val="28"/>
          <w:szCs w:val="28"/>
        </w:rPr>
        <w:t xml:space="preserve"> п о с т а н о в л я ю:</w:t>
      </w:r>
    </w:p>
    <w:p w:rsidR="00D83F5C" w:rsidRDefault="00C92FD8">
      <w:pPr>
        <w:pStyle w:val="af0"/>
        <w:jc w:val="both"/>
      </w:pPr>
      <w:r>
        <w:rPr>
          <w:rFonts w:ascii="Times New Roman" w:hAnsi="Times New Roman"/>
          <w:sz w:val="28"/>
          <w:szCs w:val="28"/>
        </w:rPr>
        <w:tab/>
        <w:t>1. Внести в постановление администрации муниципального образования Туапсинский район от 29 декабря 2006 г. № 1863 «О</w:t>
      </w:r>
      <w:r>
        <w:rPr>
          <w:rStyle w:val="41"/>
          <w:b w:val="0"/>
          <w:bCs w:val="0"/>
          <w:sz w:val="28"/>
          <w:szCs w:val="28"/>
        </w:rPr>
        <w:t xml:space="preserve"> мерах по противодействию терроризму на территории муниципального образования Туапсинский район»</w:t>
      </w:r>
      <w:r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D83F5C" w:rsidRDefault="00C92FD8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1) пункты 3-5 признать утратившими силу;</w:t>
      </w:r>
    </w:p>
    <w:p w:rsidR="00D83F5C" w:rsidRDefault="00C92FD8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2) приложения 1, 2, 3 к постановлению изложить в новой редакции согласно приложениям 1, 2, 3 к настоящему постановлению.</w:t>
      </w:r>
    </w:p>
    <w:p w:rsidR="00D83F5C" w:rsidRDefault="00C92FD8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  Создать рабочие группы:</w:t>
      </w:r>
    </w:p>
    <w:p w:rsidR="00D83F5C" w:rsidRDefault="00C92FD8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1) управлению ЖКХ и ТЭК администрации муниципального образования Туапсинский район (Якимов А.Н.)</w:t>
      </w:r>
      <w:r w:rsidR="00564B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564B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обеспечению антитеррористической защищенности объектов ЖКХ и ТЭК; </w:t>
      </w:r>
    </w:p>
    <w:p w:rsidR="00D83F5C" w:rsidRDefault="00C92FD8">
      <w:pPr>
        <w:pStyle w:val="af0"/>
        <w:jc w:val="both"/>
        <w:rPr>
          <w:rFonts w:ascii="Times New Roman" w:hAnsi="Times New Roman"/>
          <w:sz w:val="28"/>
          <w:szCs w:val="28"/>
        </w:rPr>
        <w:sectPr w:rsidR="00D83F5C">
          <w:headerReference w:type="default" r:id="rId9"/>
          <w:pgSz w:w="12557" w:h="16838"/>
          <w:pgMar w:top="1130" w:right="789" w:bottom="1135" w:left="1985" w:header="567" w:footer="0" w:gutter="0"/>
          <w:cols w:space="720"/>
          <w:formProt w:val="0"/>
          <w:docGrid w:linePitch="360"/>
        </w:sectPr>
      </w:pPr>
      <w:r>
        <w:rPr>
          <w:rFonts w:ascii="Times New Roman" w:hAnsi="Times New Roman"/>
          <w:sz w:val="28"/>
          <w:szCs w:val="28"/>
        </w:rPr>
        <w:tab/>
        <w:t>2) управлению по связям с общественностью администрации муниципального образования Туапсинский район (Куприянов А.А.) -</w:t>
      </w:r>
      <w:r w:rsidR="00564B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обеспечению антитеррористической защищенности объектов религиозных организаций;</w:t>
      </w:r>
    </w:p>
    <w:p w:rsidR="00D83F5C" w:rsidRDefault="00C92FD8">
      <w:pPr>
        <w:pStyle w:val="af0"/>
        <w:jc w:val="both"/>
      </w:pPr>
      <w:r>
        <w:rPr>
          <w:rFonts w:ascii="Times New Roman" w:hAnsi="Times New Roman"/>
          <w:sz w:val="28"/>
          <w:szCs w:val="28"/>
        </w:rPr>
        <w:lastRenderedPageBreak/>
        <w:tab/>
        <w:t>3) отделу по физической культуре и спорту администрации муниципального образования Туапсинский район (Трофимовой С.Ю.) -</w:t>
      </w:r>
      <w:r w:rsidR="00564B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обеспечению антитеррористической защищенности объектов физической культуры и </w:t>
      </w:r>
      <w:proofErr w:type="gramStart"/>
      <w:r>
        <w:rPr>
          <w:rFonts w:ascii="Times New Roman" w:hAnsi="Times New Roman"/>
          <w:sz w:val="28"/>
          <w:szCs w:val="28"/>
        </w:rPr>
        <w:t>спорта ;</w:t>
      </w:r>
      <w:proofErr w:type="gramEnd"/>
    </w:p>
    <w:p w:rsidR="00D83F5C" w:rsidRDefault="00C92FD8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4) отделу информатизации и связи управления делами администрации муниципального образования Туапсинский район (Чубуков В.В.) -</w:t>
      </w:r>
      <w:r w:rsidR="00564B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обеспечению антитеррористической защищенности объектов связи;</w:t>
      </w:r>
    </w:p>
    <w:p w:rsidR="00D83F5C" w:rsidRDefault="00C92FD8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5) управлению торговли и бытового обслуживания администрации муниципального образования Туапсинский район (Меринов Л.И.)</w:t>
      </w:r>
      <w:r w:rsidRPr="00C92F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564B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обеспечению антитеррористической защищенности торговых объектов;</w:t>
      </w:r>
    </w:p>
    <w:p w:rsidR="00D83F5C" w:rsidRDefault="00C92FD8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6) отделу культуры администрации муниципального образования Туапсинский район (Данилова Ю.А.) -</w:t>
      </w:r>
      <w:r w:rsidR="00564B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обеспечению антитеррористической </w:t>
      </w:r>
      <w:proofErr w:type="gramStart"/>
      <w:r>
        <w:rPr>
          <w:rFonts w:ascii="Times New Roman" w:hAnsi="Times New Roman"/>
          <w:sz w:val="28"/>
          <w:szCs w:val="28"/>
        </w:rPr>
        <w:t>защищенности  объектов</w:t>
      </w:r>
      <w:proofErr w:type="gramEnd"/>
      <w:r>
        <w:rPr>
          <w:rFonts w:ascii="Times New Roman" w:hAnsi="Times New Roman"/>
          <w:sz w:val="28"/>
          <w:szCs w:val="28"/>
        </w:rPr>
        <w:t xml:space="preserve"> культуры;</w:t>
      </w:r>
    </w:p>
    <w:p w:rsidR="00D83F5C" w:rsidRDefault="00C92FD8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7) управлению образования администрации муниципального образования Туапсинский район (Никольская Г.А.) -</w:t>
      </w:r>
      <w:r w:rsidR="00564B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обеспечению антитеррористической защищенности объектов образования;</w:t>
      </w:r>
    </w:p>
    <w:p w:rsidR="00D83F5C" w:rsidRDefault="00C92FD8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8) управлению сельского хозяйства и перерабатывающей промышленности администрации муниципального образования Туапсинский район       </w:t>
      </w:r>
      <w:proofErr w:type="gramStart"/>
      <w:r>
        <w:rPr>
          <w:rFonts w:ascii="Times New Roman" w:hAnsi="Times New Roman"/>
          <w:sz w:val="28"/>
          <w:szCs w:val="28"/>
        </w:rPr>
        <w:t xml:space="preserve">   (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Бухинник</w:t>
      </w:r>
      <w:proofErr w:type="spellEnd"/>
      <w:r>
        <w:rPr>
          <w:rFonts w:ascii="Times New Roman" w:hAnsi="Times New Roman"/>
          <w:sz w:val="28"/>
          <w:szCs w:val="28"/>
        </w:rPr>
        <w:t xml:space="preserve"> А.Н.) -</w:t>
      </w:r>
      <w:r w:rsidR="00564BC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4BCD">
        <w:rPr>
          <w:rFonts w:ascii="Times New Roman" w:hAnsi="Times New Roman"/>
          <w:sz w:val="28"/>
          <w:szCs w:val="28"/>
        </w:rPr>
        <w:t>ё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по</w:t>
      </w:r>
      <w:proofErr w:type="spellEnd"/>
      <w:r>
        <w:rPr>
          <w:rFonts w:ascii="Times New Roman" w:hAnsi="Times New Roman"/>
          <w:sz w:val="28"/>
          <w:szCs w:val="28"/>
        </w:rPr>
        <w:t xml:space="preserve"> обеспечению антитеррористической защищенности объектов сельского хозяйства и перерабатывающей промышленности;</w:t>
      </w:r>
    </w:p>
    <w:p w:rsidR="00D83F5C" w:rsidRDefault="00C92FD8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9) управлению транспорта и дорожного хозяйства администрации муниципального образования Туапсинский район (Григорьев Н.Г) -</w:t>
      </w:r>
      <w:r w:rsidR="00564B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обеспечению антитеррористической защищенности объектов транспорта и дорожного хозяйства; </w:t>
      </w:r>
    </w:p>
    <w:p w:rsidR="00D83F5C" w:rsidRDefault="00C92FD8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10) управлению по развитию курортов администрации муниципального образования Туапсинский район (</w:t>
      </w:r>
      <w:proofErr w:type="spellStart"/>
      <w:r>
        <w:rPr>
          <w:rFonts w:ascii="Times New Roman" w:hAnsi="Times New Roman"/>
          <w:sz w:val="28"/>
          <w:szCs w:val="28"/>
        </w:rPr>
        <w:t>Доморат</w:t>
      </w:r>
      <w:proofErr w:type="spellEnd"/>
      <w:r>
        <w:rPr>
          <w:rFonts w:ascii="Times New Roman" w:hAnsi="Times New Roman"/>
          <w:sz w:val="28"/>
          <w:szCs w:val="28"/>
        </w:rPr>
        <w:t xml:space="preserve"> С.А.) -</w:t>
      </w:r>
      <w:r w:rsidR="00564B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обеспечению антитеррористической защищенности объектов санаторного и курортного комплексов;</w:t>
      </w:r>
    </w:p>
    <w:p w:rsidR="00D83F5C" w:rsidRDefault="00C92FD8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11) отделу промышленности, природопользования и охраны окружающей среды администрации муниципального образования Туапсинский район (Расулова В.А.) -</w:t>
      </w:r>
      <w:r w:rsidR="00564B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обеспечению антитеррористической защищенности объектов промышленности и природопользования.</w:t>
      </w:r>
    </w:p>
    <w:p w:rsidR="00D83F5C" w:rsidRDefault="00C92FD8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 Рекомендовать главам городских и сельских поселений муниципального образования Туапсинский район создать аналогичные рабочие группы в соответствии с пунктом 2 настоящего постановления.</w:t>
      </w:r>
    </w:p>
    <w:p w:rsidR="00D83F5C" w:rsidRDefault="00C92FD8">
      <w:pPr>
        <w:pStyle w:val="af0"/>
        <w:jc w:val="both"/>
      </w:pPr>
      <w:r>
        <w:rPr>
          <w:rFonts w:ascii="Times New Roman" w:hAnsi="Times New Roman"/>
          <w:sz w:val="28"/>
          <w:szCs w:val="28"/>
        </w:rPr>
        <w:tab/>
        <w:t xml:space="preserve">4. Признать утратившим силу постановление администрации муниципального   образования   Туапсинский   </w:t>
      </w:r>
      <w:proofErr w:type="gramStart"/>
      <w:r>
        <w:rPr>
          <w:rFonts w:ascii="Times New Roman" w:hAnsi="Times New Roman"/>
          <w:sz w:val="28"/>
          <w:szCs w:val="28"/>
        </w:rPr>
        <w:t>район  от</w:t>
      </w:r>
      <w:proofErr w:type="gramEnd"/>
      <w:r>
        <w:rPr>
          <w:rFonts w:ascii="Times New Roman" w:hAnsi="Times New Roman"/>
          <w:sz w:val="28"/>
          <w:szCs w:val="28"/>
        </w:rPr>
        <w:t xml:space="preserve">  26  февраля  2020  г.   № 255 </w:t>
      </w:r>
      <w:r>
        <w:rPr>
          <w:rStyle w:val="41"/>
          <w:b w:val="0"/>
          <w:sz w:val="28"/>
          <w:szCs w:val="28"/>
        </w:rPr>
        <w:t>«Об утверждении состава антитеррористической комиссии в муниципальном образовании Туапсинский район</w:t>
      </w:r>
      <w:r>
        <w:rPr>
          <w:rFonts w:ascii="Times New Roman" w:hAnsi="Times New Roman"/>
          <w:sz w:val="28"/>
          <w:szCs w:val="28"/>
        </w:rPr>
        <w:t>».</w:t>
      </w:r>
    </w:p>
    <w:p w:rsidR="00D83F5C" w:rsidRDefault="00C92FD8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5. Опубликовать настоящее постановление в средствах массовой информации Туапсинского района и разместить на официальном сайте администрации муниципального образования Туапсинский район в информационно-телекоммуникационной сети «Интернет».</w:t>
      </w:r>
    </w:p>
    <w:p w:rsidR="00D83F5C" w:rsidRDefault="00C92FD8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 xml:space="preserve">6.  </w:t>
      </w:r>
      <w:proofErr w:type="gramStart"/>
      <w:r>
        <w:rPr>
          <w:rFonts w:ascii="Times New Roman" w:hAnsi="Times New Roman"/>
          <w:sz w:val="28"/>
          <w:szCs w:val="28"/>
        </w:rPr>
        <w:t>Контроль  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заместителя главы  администрации  муниципального образования Туапсинский район Мирошниченко В.Е.</w:t>
      </w:r>
    </w:p>
    <w:p w:rsidR="00D83F5C" w:rsidRDefault="00C92FD8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7.  Постановление вступает в силу со дня его подписания.</w:t>
      </w:r>
    </w:p>
    <w:p w:rsidR="00D83F5C" w:rsidRDefault="00D83F5C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:rsidR="00D83F5C" w:rsidRDefault="00D83F5C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:rsidR="00D83F5C" w:rsidRDefault="00D83F5C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:rsidR="00D83F5C" w:rsidRDefault="00C92FD8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D83F5C" w:rsidRDefault="00C92FD8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D83F5C" w:rsidRDefault="00C92FD8">
      <w:pPr>
        <w:pStyle w:val="af0"/>
        <w:jc w:val="both"/>
        <w:rPr>
          <w:rStyle w:val="20"/>
          <w:rFonts w:ascii="Calibri" w:hAnsi="Calibri"/>
          <w:color w:val="auto"/>
          <w:sz w:val="22"/>
          <w:szCs w:val="22"/>
          <w:lang w:bidi="ar-SA"/>
        </w:rPr>
      </w:pPr>
      <w:r>
        <w:rPr>
          <w:rFonts w:ascii="Times New Roman" w:hAnsi="Times New Roman"/>
          <w:sz w:val="28"/>
          <w:szCs w:val="28"/>
        </w:rPr>
        <w:t>Туапсинский район                                                                               В.В. Мазнинов</w:t>
      </w:r>
    </w:p>
    <w:p w:rsidR="00D83F5C" w:rsidRDefault="00D83F5C">
      <w:pPr>
        <w:pStyle w:val="af0"/>
        <w:jc w:val="both"/>
        <w:rPr>
          <w:rStyle w:val="20"/>
          <w:rFonts w:ascii="Calibri" w:hAnsi="Calibri"/>
          <w:color w:val="auto"/>
          <w:sz w:val="22"/>
          <w:szCs w:val="22"/>
          <w:lang w:bidi="ar-SA"/>
        </w:rPr>
      </w:pPr>
    </w:p>
    <w:p w:rsidR="00D83F5C" w:rsidRDefault="00D83F5C">
      <w:pPr>
        <w:pStyle w:val="af0"/>
        <w:jc w:val="both"/>
        <w:rPr>
          <w:rStyle w:val="20"/>
          <w:rFonts w:ascii="Calibri" w:hAnsi="Calibri"/>
          <w:color w:val="auto"/>
          <w:sz w:val="22"/>
          <w:szCs w:val="22"/>
          <w:lang w:bidi="ar-SA"/>
        </w:rPr>
      </w:pPr>
    </w:p>
    <w:p w:rsidR="00D83F5C" w:rsidRDefault="00D83F5C">
      <w:pPr>
        <w:pStyle w:val="af0"/>
        <w:jc w:val="both"/>
        <w:rPr>
          <w:rStyle w:val="20"/>
          <w:rFonts w:ascii="Calibri" w:hAnsi="Calibri"/>
          <w:color w:val="auto"/>
          <w:sz w:val="22"/>
          <w:szCs w:val="22"/>
          <w:lang w:bidi="ar-SA"/>
        </w:rPr>
      </w:pPr>
    </w:p>
    <w:p w:rsidR="00D83F5C" w:rsidRDefault="00D83F5C">
      <w:pPr>
        <w:pStyle w:val="af0"/>
        <w:jc w:val="both"/>
        <w:rPr>
          <w:rStyle w:val="20"/>
          <w:rFonts w:ascii="Calibri" w:hAnsi="Calibri"/>
          <w:color w:val="auto"/>
          <w:sz w:val="22"/>
          <w:szCs w:val="22"/>
          <w:lang w:bidi="ar-SA"/>
        </w:rPr>
      </w:pPr>
    </w:p>
    <w:p w:rsidR="00D83F5C" w:rsidRDefault="00D83F5C">
      <w:pPr>
        <w:pStyle w:val="af0"/>
        <w:jc w:val="both"/>
        <w:rPr>
          <w:rStyle w:val="20"/>
          <w:rFonts w:ascii="Calibri" w:hAnsi="Calibri"/>
          <w:color w:val="auto"/>
          <w:sz w:val="22"/>
          <w:szCs w:val="22"/>
          <w:lang w:bidi="ar-SA"/>
        </w:rPr>
      </w:pPr>
    </w:p>
    <w:p w:rsidR="00D83F5C" w:rsidRDefault="00D83F5C">
      <w:pPr>
        <w:pStyle w:val="af0"/>
        <w:jc w:val="both"/>
        <w:rPr>
          <w:rStyle w:val="20"/>
          <w:rFonts w:ascii="Calibri" w:hAnsi="Calibri"/>
          <w:color w:val="auto"/>
          <w:sz w:val="22"/>
          <w:szCs w:val="22"/>
          <w:lang w:bidi="ar-SA"/>
        </w:rPr>
      </w:pPr>
    </w:p>
    <w:p w:rsidR="00D83F5C" w:rsidRDefault="00D83F5C">
      <w:pPr>
        <w:pStyle w:val="af0"/>
        <w:jc w:val="both"/>
        <w:rPr>
          <w:rStyle w:val="20"/>
          <w:rFonts w:ascii="Calibri" w:hAnsi="Calibri"/>
          <w:color w:val="auto"/>
          <w:sz w:val="22"/>
          <w:szCs w:val="22"/>
          <w:lang w:bidi="ar-SA"/>
        </w:rPr>
      </w:pPr>
    </w:p>
    <w:p w:rsidR="00D83F5C" w:rsidRDefault="00D83F5C">
      <w:pPr>
        <w:pStyle w:val="af0"/>
        <w:jc w:val="both"/>
        <w:rPr>
          <w:rStyle w:val="20"/>
          <w:rFonts w:ascii="Calibri" w:hAnsi="Calibri"/>
          <w:color w:val="auto"/>
          <w:sz w:val="22"/>
          <w:szCs w:val="22"/>
          <w:lang w:bidi="ar-SA"/>
        </w:rPr>
      </w:pPr>
    </w:p>
    <w:p w:rsidR="00D83F5C" w:rsidRDefault="00D83F5C">
      <w:pPr>
        <w:pStyle w:val="af0"/>
        <w:jc w:val="both"/>
        <w:rPr>
          <w:rStyle w:val="20"/>
          <w:rFonts w:ascii="Calibri" w:hAnsi="Calibri"/>
          <w:color w:val="auto"/>
          <w:sz w:val="22"/>
          <w:szCs w:val="22"/>
          <w:lang w:bidi="ar-SA"/>
        </w:rPr>
      </w:pPr>
    </w:p>
    <w:p w:rsidR="00D83F5C" w:rsidRDefault="00D83F5C">
      <w:pPr>
        <w:pStyle w:val="af0"/>
        <w:jc w:val="both"/>
        <w:rPr>
          <w:rStyle w:val="20"/>
          <w:rFonts w:ascii="Calibri" w:hAnsi="Calibri"/>
          <w:color w:val="auto"/>
          <w:sz w:val="22"/>
          <w:szCs w:val="22"/>
          <w:lang w:bidi="ar-SA"/>
        </w:rPr>
      </w:pPr>
    </w:p>
    <w:p w:rsidR="00D83F5C" w:rsidRDefault="00D83F5C">
      <w:pPr>
        <w:pStyle w:val="af0"/>
        <w:jc w:val="both"/>
        <w:rPr>
          <w:rStyle w:val="20"/>
          <w:rFonts w:ascii="Calibri" w:hAnsi="Calibri"/>
          <w:color w:val="auto"/>
          <w:sz w:val="22"/>
          <w:szCs w:val="22"/>
          <w:lang w:bidi="ar-SA"/>
        </w:rPr>
      </w:pPr>
    </w:p>
    <w:p w:rsidR="00D83F5C" w:rsidRDefault="00D83F5C">
      <w:pPr>
        <w:pStyle w:val="af0"/>
        <w:jc w:val="both"/>
        <w:rPr>
          <w:rStyle w:val="20"/>
          <w:rFonts w:ascii="Calibri" w:hAnsi="Calibri"/>
          <w:color w:val="auto"/>
          <w:sz w:val="22"/>
          <w:szCs w:val="22"/>
          <w:lang w:bidi="ar-SA"/>
        </w:rPr>
      </w:pPr>
    </w:p>
    <w:p w:rsidR="00D83F5C" w:rsidRDefault="00D83F5C">
      <w:pPr>
        <w:pStyle w:val="af0"/>
        <w:jc w:val="both"/>
        <w:rPr>
          <w:rStyle w:val="20"/>
          <w:rFonts w:ascii="Calibri" w:hAnsi="Calibri"/>
          <w:color w:val="auto"/>
          <w:sz w:val="22"/>
          <w:szCs w:val="22"/>
          <w:lang w:bidi="ar-SA"/>
        </w:rPr>
      </w:pPr>
    </w:p>
    <w:p w:rsidR="00D83F5C" w:rsidRDefault="00D83F5C">
      <w:pPr>
        <w:pStyle w:val="af0"/>
        <w:jc w:val="both"/>
        <w:rPr>
          <w:rStyle w:val="20"/>
          <w:rFonts w:ascii="Calibri" w:hAnsi="Calibri"/>
          <w:color w:val="auto"/>
          <w:sz w:val="22"/>
          <w:szCs w:val="22"/>
          <w:lang w:bidi="ar-SA"/>
        </w:rPr>
      </w:pPr>
    </w:p>
    <w:p w:rsidR="00D83F5C" w:rsidRDefault="00D83F5C">
      <w:pPr>
        <w:pStyle w:val="af0"/>
        <w:jc w:val="both"/>
        <w:rPr>
          <w:rStyle w:val="20"/>
          <w:rFonts w:ascii="Calibri" w:hAnsi="Calibri"/>
          <w:color w:val="auto"/>
          <w:sz w:val="22"/>
          <w:szCs w:val="22"/>
          <w:lang w:bidi="ar-SA"/>
        </w:rPr>
      </w:pPr>
    </w:p>
    <w:p w:rsidR="00D83F5C" w:rsidRDefault="00D83F5C">
      <w:pPr>
        <w:pStyle w:val="af0"/>
        <w:jc w:val="both"/>
        <w:rPr>
          <w:rStyle w:val="20"/>
          <w:rFonts w:ascii="Calibri" w:hAnsi="Calibri"/>
          <w:color w:val="auto"/>
          <w:sz w:val="22"/>
          <w:szCs w:val="22"/>
          <w:lang w:bidi="ar-SA"/>
        </w:rPr>
      </w:pPr>
    </w:p>
    <w:p w:rsidR="00D83F5C" w:rsidRDefault="00D83F5C">
      <w:pPr>
        <w:pStyle w:val="af0"/>
        <w:jc w:val="both"/>
        <w:rPr>
          <w:rStyle w:val="20"/>
          <w:rFonts w:ascii="Calibri" w:hAnsi="Calibri"/>
          <w:color w:val="auto"/>
          <w:sz w:val="22"/>
          <w:szCs w:val="22"/>
          <w:lang w:bidi="ar-SA"/>
        </w:rPr>
      </w:pPr>
    </w:p>
    <w:p w:rsidR="00D83F5C" w:rsidRDefault="00D83F5C">
      <w:pPr>
        <w:pStyle w:val="af0"/>
        <w:jc w:val="both"/>
        <w:rPr>
          <w:rStyle w:val="20"/>
          <w:rFonts w:ascii="Calibri" w:hAnsi="Calibri"/>
          <w:color w:val="auto"/>
          <w:sz w:val="22"/>
          <w:szCs w:val="22"/>
          <w:lang w:bidi="ar-SA"/>
        </w:rPr>
      </w:pPr>
    </w:p>
    <w:p w:rsidR="00D83F5C" w:rsidRDefault="00D83F5C">
      <w:pPr>
        <w:pStyle w:val="af0"/>
        <w:jc w:val="both"/>
        <w:rPr>
          <w:rStyle w:val="20"/>
          <w:rFonts w:ascii="Calibri" w:hAnsi="Calibri"/>
          <w:color w:val="auto"/>
          <w:sz w:val="22"/>
          <w:szCs w:val="22"/>
          <w:lang w:bidi="ar-SA"/>
        </w:rPr>
      </w:pPr>
    </w:p>
    <w:p w:rsidR="00D83F5C" w:rsidRDefault="00D83F5C">
      <w:pPr>
        <w:pStyle w:val="af0"/>
        <w:jc w:val="both"/>
        <w:rPr>
          <w:rStyle w:val="20"/>
          <w:rFonts w:ascii="Calibri" w:hAnsi="Calibri"/>
          <w:color w:val="auto"/>
          <w:sz w:val="22"/>
          <w:szCs w:val="22"/>
          <w:lang w:bidi="ar-SA"/>
        </w:rPr>
      </w:pPr>
    </w:p>
    <w:p w:rsidR="00D83F5C" w:rsidRDefault="00D83F5C">
      <w:pPr>
        <w:pStyle w:val="af0"/>
        <w:jc w:val="both"/>
        <w:rPr>
          <w:rStyle w:val="20"/>
          <w:rFonts w:ascii="Calibri" w:hAnsi="Calibri"/>
          <w:color w:val="auto"/>
          <w:sz w:val="22"/>
          <w:szCs w:val="22"/>
          <w:lang w:bidi="ar-SA"/>
        </w:rPr>
      </w:pPr>
    </w:p>
    <w:p w:rsidR="00D83F5C" w:rsidRDefault="00D83F5C">
      <w:pPr>
        <w:pStyle w:val="af0"/>
        <w:jc w:val="both"/>
        <w:rPr>
          <w:rStyle w:val="20"/>
          <w:rFonts w:ascii="Calibri" w:hAnsi="Calibri"/>
          <w:color w:val="auto"/>
          <w:sz w:val="22"/>
          <w:szCs w:val="22"/>
          <w:lang w:bidi="ar-SA"/>
        </w:rPr>
      </w:pPr>
    </w:p>
    <w:p w:rsidR="00D83F5C" w:rsidRDefault="00D83F5C">
      <w:pPr>
        <w:pStyle w:val="af0"/>
        <w:jc w:val="both"/>
        <w:rPr>
          <w:rStyle w:val="20"/>
          <w:rFonts w:ascii="Calibri" w:hAnsi="Calibri"/>
          <w:color w:val="auto"/>
          <w:sz w:val="22"/>
          <w:szCs w:val="22"/>
          <w:lang w:bidi="ar-SA"/>
        </w:rPr>
      </w:pPr>
    </w:p>
    <w:p w:rsidR="00D83F5C" w:rsidRDefault="00D83F5C">
      <w:pPr>
        <w:pStyle w:val="af0"/>
        <w:jc w:val="both"/>
        <w:rPr>
          <w:rStyle w:val="20"/>
          <w:rFonts w:ascii="Calibri" w:hAnsi="Calibri"/>
          <w:color w:val="auto"/>
          <w:sz w:val="22"/>
          <w:szCs w:val="22"/>
          <w:lang w:bidi="ar-SA"/>
        </w:rPr>
      </w:pPr>
    </w:p>
    <w:p w:rsidR="00D83F5C" w:rsidRDefault="00D83F5C">
      <w:pPr>
        <w:pStyle w:val="af0"/>
        <w:jc w:val="both"/>
        <w:rPr>
          <w:rStyle w:val="20"/>
          <w:rFonts w:ascii="Calibri" w:hAnsi="Calibri"/>
          <w:color w:val="auto"/>
          <w:sz w:val="22"/>
          <w:szCs w:val="22"/>
          <w:lang w:bidi="ar-SA"/>
        </w:rPr>
      </w:pPr>
    </w:p>
    <w:p w:rsidR="00D83F5C" w:rsidRDefault="00D83F5C">
      <w:pPr>
        <w:pStyle w:val="af0"/>
        <w:jc w:val="both"/>
        <w:rPr>
          <w:rStyle w:val="20"/>
          <w:rFonts w:ascii="Calibri" w:hAnsi="Calibri"/>
          <w:color w:val="auto"/>
          <w:sz w:val="22"/>
          <w:szCs w:val="22"/>
          <w:lang w:bidi="ar-SA"/>
        </w:rPr>
      </w:pPr>
    </w:p>
    <w:p w:rsidR="00D83F5C" w:rsidRDefault="00D83F5C">
      <w:pPr>
        <w:pStyle w:val="af0"/>
        <w:jc w:val="both"/>
        <w:rPr>
          <w:rStyle w:val="20"/>
          <w:rFonts w:ascii="Calibri" w:hAnsi="Calibri"/>
          <w:color w:val="auto"/>
          <w:sz w:val="22"/>
          <w:szCs w:val="22"/>
          <w:lang w:bidi="ar-SA"/>
        </w:rPr>
      </w:pPr>
    </w:p>
    <w:p w:rsidR="00D83F5C" w:rsidRDefault="00D83F5C">
      <w:pPr>
        <w:pStyle w:val="af0"/>
        <w:jc w:val="both"/>
        <w:rPr>
          <w:rStyle w:val="20"/>
          <w:rFonts w:ascii="Calibri" w:hAnsi="Calibri"/>
          <w:color w:val="auto"/>
          <w:sz w:val="22"/>
          <w:szCs w:val="22"/>
          <w:lang w:bidi="ar-SA"/>
        </w:rPr>
      </w:pPr>
    </w:p>
    <w:p w:rsidR="00D83F5C" w:rsidRDefault="00D83F5C">
      <w:pPr>
        <w:pStyle w:val="af0"/>
        <w:jc w:val="both"/>
        <w:rPr>
          <w:rStyle w:val="20"/>
          <w:rFonts w:ascii="Calibri" w:hAnsi="Calibri"/>
          <w:color w:val="auto"/>
          <w:sz w:val="22"/>
          <w:szCs w:val="22"/>
          <w:lang w:bidi="ar-SA"/>
        </w:rPr>
      </w:pPr>
    </w:p>
    <w:p w:rsidR="00D83F5C" w:rsidRDefault="00D83F5C">
      <w:pPr>
        <w:pStyle w:val="af0"/>
        <w:jc w:val="both"/>
        <w:rPr>
          <w:rStyle w:val="20"/>
          <w:rFonts w:ascii="Calibri" w:hAnsi="Calibri"/>
          <w:color w:val="auto"/>
          <w:sz w:val="22"/>
          <w:szCs w:val="22"/>
          <w:lang w:bidi="ar-SA"/>
        </w:rPr>
      </w:pPr>
    </w:p>
    <w:p w:rsidR="00D83F5C" w:rsidRDefault="00D83F5C">
      <w:pPr>
        <w:pStyle w:val="af0"/>
        <w:jc w:val="both"/>
        <w:rPr>
          <w:rStyle w:val="20"/>
          <w:rFonts w:ascii="Calibri" w:hAnsi="Calibri"/>
          <w:color w:val="auto"/>
          <w:sz w:val="22"/>
          <w:szCs w:val="22"/>
          <w:lang w:bidi="ar-SA"/>
        </w:rPr>
      </w:pPr>
    </w:p>
    <w:p w:rsidR="00D83F5C" w:rsidRDefault="00D83F5C">
      <w:pPr>
        <w:pStyle w:val="af0"/>
        <w:jc w:val="both"/>
        <w:rPr>
          <w:rStyle w:val="20"/>
          <w:rFonts w:ascii="Calibri" w:hAnsi="Calibri"/>
          <w:color w:val="auto"/>
          <w:sz w:val="22"/>
          <w:szCs w:val="22"/>
          <w:lang w:bidi="ar-SA"/>
        </w:rPr>
      </w:pPr>
    </w:p>
    <w:p w:rsidR="00D83F5C" w:rsidRDefault="00D83F5C">
      <w:pPr>
        <w:pStyle w:val="af0"/>
        <w:jc w:val="both"/>
        <w:rPr>
          <w:rStyle w:val="20"/>
          <w:rFonts w:ascii="Calibri" w:hAnsi="Calibri"/>
          <w:color w:val="auto"/>
          <w:sz w:val="22"/>
          <w:szCs w:val="22"/>
          <w:lang w:bidi="ar-SA"/>
        </w:rPr>
      </w:pPr>
    </w:p>
    <w:p w:rsidR="00D83F5C" w:rsidRDefault="00D83F5C">
      <w:pPr>
        <w:pStyle w:val="af0"/>
        <w:jc w:val="both"/>
        <w:rPr>
          <w:rStyle w:val="20"/>
          <w:rFonts w:ascii="Calibri" w:hAnsi="Calibri"/>
          <w:color w:val="auto"/>
          <w:sz w:val="22"/>
          <w:szCs w:val="22"/>
          <w:lang w:bidi="ar-SA"/>
        </w:rPr>
      </w:pPr>
    </w:p>
    <w:p w:rsidR="00D83F5C" w:rsidRDefault="00D83F5C">
      <w:pPr>
        <w:pStyle w:val="af0"/>
        <w:jc w:val="both"/>
        <w:rPr>
          <w:rStyle w:val="20"/>
          <w:rFonts w:ascii="Calibri" w:hAnsi="Calibri"/>
          <w:color w:val="auto"/>
          <w:sz w:val="22"/>
          <w:szCs w:val="22"/>
          <w:lang w:bidi="ar-SA"/>
        </w:rPr>
      </w:pPr>
    </w:p>
    <w:p w:rsidR="00D83F5C" w:rsidRDefault="00D83F5C">
      <w:pPr>
        <w:pStyle w:val="af0"/>
        <w:jc w:val="both"/>
        <w:rPr>
          <w:rStyle w:val="20"/>
          <w:rFonts w:ascii="Calibri" w:hAnsi="Calibri"/>
          <w:color w:val="auto"/>
          <w:sz w:val="22"/>
          <w:szCs w:val="22"/>
          <w:lang w:bidi="ar-SA"/>
        </w:rPr>
      </w:pPr>
    </w:p>
    <w:p w:rsidR="00D83F5C" w:rsidRDefault="00D83F5C">
      <w:pPr>
        <w:pStyle w:val="af0"/>
        <w:jc w:val="both"/>
        <w:rPr>
          <w:rStyle w:val="20"/>
          <w:rFonts w:ascii="Calibri" w:hAnsi="Calibri"/>
          <w:color w:val="auto"/>
          <w:sz w:val="22"/>
          <w:szCs w:val="22"/>
          <w:lang w:bidi="ar-SA"/>
        </w:rPr>
      </w:pPr>
    </w:p>
    <w:p w:rsidR="00D83F5C" w:rsidRDefault="00D83F5C">
      <w:pPr>
        <w:pStyle w:val="af0"/>
        <w:jc w:val="both"/>
        <w:rPr>
          <w:rStyle w:val="20"/>
          <w:rFonts w:ascii="Calibri" w:hAnsi="Calibri"/>
          <w:color w:val="auto"/>
          <w:sz w:val="22"/>
          <w:szCs w:val="22"/>
          <w:lang w:bidi="ar-SA"/>
        </w:rPr>
      </w:pPr>
    </w:p>
    <w:p w:rsidR="00D83F5C" w:rsidRDefault="00D83F5C">
      <w:pPr>
        <w:pStyle w:val="af0"/>
        <w:jc w:val="both"/>
        <w:rPr>
          <w:rStyle w:val="20"/>
          <w:rFonts w:ascii="Calibri" w:hAnsi="Calibri"/>
          <w:color w:val="auto"/>
          <w:sz w:val="22"/>
          <w:szCs w:val="22"/>
          <w:lang w:bidi="ar-SA"/>
        </w:rPr>
      </w:pPr>
    </w:p>
    <w:p w:rsidR="00D83F5C" w:rsidRDefault="00D83F5C">
      <w:pPr>
        <w:pStyle w:val="af0"/>
        <w:jc w:val="both"/>
        <w:rPr>
          <w:rStyle w:val="20"/>
          <w:rFonts w:ascii="Calibri" w:hAnsi="Calibri"/>
          <w:color w:val="auto"/>
          <w:sz w:val="22"/>
          <w:szCs w:val="22"/>
          <w:lang w:bidi="ar-SA"/>
        </w:rPr>
      </w:pPr>
    </w:p>
    <w:p w:rsidR="00D83F5C" w:rsidRDefault="00D83F5C">
      <w:pPr>
        <w:pStyle w:val="af0"/>
        <w:jc w:val="both"/>
        <w:rPr>
          <w:rStyle w:val="20"/>
          <w:rFonts w:ascii="Calibri" w:hAnsi="Calibri"/>
          <w:color w:val="auto"/>
          <w:sz w:val="22"/>
          <w:szCs w:val="22"/>
          <w:lang w:bidi="ar-SA"/>
        </w:rPr>
      </w:pPr>
    </w:p>
    <w:p w:rsidR="00D83F5C" w:rsidRDefault="00D83F5C">
      <w:pPr>
        <w:pStyle w:val="af0"/>
        <w:jc w:val="both"/>
        <w:rPr>
          <w:rStyle w:val="20"/>
          <w:rFonts w:ascii="Calibri" w:hAnsi="Calibri"/>
          <w:color w:val="auto"/>
          <w:sz w:val="22"/>
          <w:szCs w:val="22"/>
          <w:lang w:bidi="ar-SA"/>
        </w:rPr>
      </w:pPr>
    </w:p>
    <w:p w:rsidR="00D83F5C" w:rsidRDefault="00C92FD8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lastRenderedPageBreak/>
        <w:t>ЛИСТ  СОГЛАСОВАНИЯ</w:t>
      </w:r>
      <w:proofErr w:type="gramEnd"/>
    </w:p>
    <w:p w:rsidR="00D83F5C" w:rsidRDefault="00C92FD8">
      <w:pPr>
        <w:pStyle w:val="af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проекта постановления администрации муниципального образования</w:t>
      </w:r>
    </w:p>
    <w:p w:rsidR="00D83F5C" w:rsidRDefault="00C92FD8">
      <w:pPr>
        <w:pStyle w:val="af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Туапсинский район</w:t>
      </w:r>
    </w:p>
    <w:p w:rsidR="00D83F5C" w:rsidRDefault="00C92FD8">
      <w:pPr>
        <w:pStyle w:val="af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____________________ № ___________</w:t>
      </w:r>
    </w:p>
    <w:p w:rsidR="00D83F5C" w:rsidRDefault="00C92FD8">
      <w:pPr>
        <w:pStyle w:val="af0"/>
        <w:widowControl w:val="0"/>
        <w:ind w:left="851" w:right="850"/>
        <w:jc w:val="center"/>
      </w:pPr>
      <w:r>
        <w:rPr>
          <w:rStyle w:val="41"/>
          <w:sz w:val="28"/>
          <w:szCs w:val="28"/>
        </w:rPr>
        <w:t>«</w:t>
      </w:r>
      <w:r>
        <w:rPr>
          <w:rStyle w:val="41"/>
          <w:b w:val="0"/>
          <w:sz w:val="28"/>
          <w:szCs w:val="28"/>
        </w:rPr>
        <w:t>О внесении изменений в постановление администрации</w:t>
      </w:r>
    </w:p>
    <w:p w:rsidR="00D83F5C" w:rsidRDefault="00C92FD8">
      <w:pPr>
        <w:pStyle w:val="af0"/>
        <w:widowControl w:val="0"/>
        <w:ind w:left="851" w:right="850"/>
        <w:jc w:val="center"/>
      </w:pPr>
      <w:r>
        <w:rPr>
          <w:rStyle w:val="41"/>
          <w:b w:val="0"/>
          <w:sz w:val="28"/>
          <w:szCs w:val="28"/>
        </w:rPr>
        <w:t>от 29 декабря 2006 г. № 1863 «О</w:t>
      </w:r>
      <w:r>
        <w:rPr>
          <w:rStyle w:val="41"/>
          <w:b w:val="0"/>
          <w:bCs w:val="0"/>
          <w:sz w:val="28"/>
          <w:szCs w:val="28"/>
        </w:rPr>
        <w:t xml:space="preserve"> мерах по противодействию терроризму на территории муниципального образования Туапсинский </w:t>
      </w:r>
      <w:proofErr w:type="gramStart"/>
      <w:r>
        <w:rPr>
          <w:rStyle w:val="41"/>
          <w:b w:val="0"/>
          <w:bCs w:val="0"/>
          <w:sz w:val="28"/>
          <w:szCs w:val="28"/>
        </w:rPr>
        <w:t xml:space="preserve">район» </w:t>
      </w:r>
      <w:r>
        <w:rPr>
          <w:rStyle w:val="41"/>
          <w:b w:val="0"/>
          <w:sz w:val="28"/>
          <w:szCs w:val="28"/>
        </w:rPr>
        <w:t xml:space="preserve"> и</w:t>
      </w:r>
      <w:proofErr w:type="gramEnd"/>
      <w:r>
        <w:rPr>
          <w:rStyle w:val="41"/>
          <w:b w:val="0"/>
          <w:sz w:val="28"/>
          <w:szCs w:val="28"/>
        </w:rPr>
        <w:t xml:space="preserve"> о дополнительных мерах по противодействию терроризму»</w:t>
      </w:r>
    </w:p>
    <w:p w:rsidR="00D83F5C" w:rsidRDefault="00D83F5C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D83F5C" w:rsidRDefault="00D83F5C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D83F5C" w:rsidRDefault="00C92FD8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подготовлен и внесён:</w:t>
      </w:r>
    </w:p>
    <w:p w:rsidR="00D83F5C" w:rsidRDefault="00C92FD8">
      <w:pPr>
        <w:pStyle w:val="af0"/>
        <w:jc w:val="both"/>
      </w:pPr>
      <w:r>
        <w:rPr>
          <w:rFonts w:ascii="Times New Roman" w:hAnsi="Times New Roman"/>
          <w:sz w:val="28"/>
          <w:szCs w:val="28"/>
        </w:rPr>
        <w:t xml:space="preserve">Отделом по профилактике </w:t>
      </w:r>
    </w:p>
    <w:p w:rsidR="00D83F5C" w:rsidRDefault="00C92FD8">
      <w:pPr>
        <w:pStyle w:val="af0"/>
        <w:jc w:val="both"/>
      </w:pPr>
      <w:r>
        <w:rPr>
          <w:rFonts w:ascii="Times New Roman" w:hAnsi="Times New Roman"/>
          <w:sz w:val="28"/>
          <w:szCs w:val="28"/>
        </w:rPr>
        <w:t xml:space="preserve">правонарушений </w:t>
      </w:r>
      <w:proofErr w:type="gramStart"/>
      <w:r>
        <w:rPr>
          <w:rFonts w:ascii="Times New Roman" w:hAnsi="Times New Roman"/>
          <w:sz w:val="28"/>
          <w:szCs w:val="28"/>
        </w:rPr>
        <w:t>и  взаимодействию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D83F5C" w:rsidRDefault="00C92FD8">
      <w:pPr>
        <w:pStyle w:val="af0"/>
        <w:jc w:val="both"/>
      </w:pPr>
      <w:r>
        <w:rPr>
          <w:rFonts w:ascii="Times New Roman" w:hAnsi="Times New Roman"/>
          <w:sz w:val="28"/>
          <w:szCs w:val="28"/>
        </w:rPr>
        <w:t xml:space="preserve">с общественными формированиями </w:t>
      </w:r>
    </w:p>
    <w:p w:rsidR="00D83F5C" w:rsidRDefault="00C92FD8">
      <w:pPr>
        <w:pStyle w:val="af0"/>
        <w:jc w:val="both"/>
      </w:pPr>
      <w:r>
        <w:rPr>
          <w:rFonts w:ascii="Times New Roman" w:hAnsi="Times New Roman"/>
          <w:sz w:val="28"/>
          <w:szCs w:val="28"/>
        </w:rPr>
        <w:t xml:space="preserve">администрации муниципального </w:t>
      </w:r>
    </w:p>
    <w:p w:rsidR="00D83F5C" w:rsidRDefault="00C92FD8">
      <w:pPr>
        <w:pStyle w:val="af0"/>
        <w:jc w:val="both"/>
        <w:rPr>
          <w:rFonts w:ascii="Times New Roman" w:hAnsi="Times New Roman"/>
          <w:sz w:val="28"/>
          <w:szCs w:val="28"/>
        </w:rPr>
      </w:pPr>
      <w:bookmarkStart w:id="1" w:name="_GoBack1"/>
      <w:bookmarkEnd w:id="1"/>
      <w:r>
        <w:rPr>
          <w:rFonts w:ascii="Times New Roman" w:hAnsi="Times New Roman"/>
          <w:sz w:val="28"/>
          <w:szCs w:val="28"/>
        </w:rPr>
        <w:t xml:space="preserve">образования Туапсинский район </w:t>
      </w:r>
    </w:p>
    <w:p w:rsidR="00D83F5C" w:rsidRDefault="00C92FD8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отдела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К.И. Здор</w:t>
      </w:r>
    </w:p>
    <w:p w:rsidR="00D83F5C" w:rsidRDefault="00D83F5C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:rsidR="00D83F5C" w:rsidRDefault="00C92FD8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согласован:</w:t>
      </w:r>
    </w:p>
    <w:p w:rsidR="00D83F5C" w:rsidRDefault="00C92FD8">
      <w:pPr>
        <w:ind w:right="6350"/>
        <w:jc w:val="both"/>
      </w:pPr>
      <w:r>
        <w:rPr>
          <w:rFonts w:ascii="Times New Roman" w:hAnsi="Times New Roman" w:cs="Times New Roman"/>
          <w:sz w:val="28"/>
          <w:szCs w:val="28"/>
        </w:rPr>
        <w:t>Начальник</w:t>
      </w:r>
    </w:p>
    <w:p w:rsidR="00D83F5C" w:rsidRDefault="00C92FD8">
      <w:pPr>
        <w:ind w:right="635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управления ЖКХ и ТЭК </w:t>
      </w:r>
    </w:p>
    <w:p w:rsidR="00D83F5C" w:rsidRDefault="00C92FD8">
      <w:p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D83F5C" w:rsidRDefault="00C92FD8">
      <w:p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образования Туапсинский район                                                              А.Н. Якимов </w:t>
      </w:r>
    </w:p>
    <w:p w:rsidR="00D83F5C" w:rsidRDefault="00D83F5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3F5C" w:rsidRDefault="00C92FD8">
      <w:pPr>
        <w:ind w:right="6350"/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D83F5C" w:rsidRDefault="00C92FD8">
      <w:r>
        <w:rPr>
          <w:rFonts w:ascii="Times New Roman" w:hAnsi="Times New Roman" w:cs="Times New Roman"/>
          <w:sz w:val="28"/>
          <w:szCs w:val="28"/>
        </w:rPr>
        <w:t>по связям с общественностью</w:t>
      </w:r>
      <w:r>
        <w:rPr>
          <w:rFonts w:ascii="Open Sans;sans-serif" w:hAnsi="Open Sans;sans-serif" w:cs="Times New Roman"/>
          <w:sz w:val="21"/>
          <w:szCs w:val="28"/>
        </w:rPr>
        <w:t xml:space="preserve">  </w:t>
      </w:r>
    </w:p>
    <w:p w:rsidR="00D83F5C" w:rsidRDefault="00C92FD8">
      <w:pPr>
        <w:ind w:right="4139"/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D83F5C" w:rsidRDefault="00C92FD8">
      <w:r>
        <w:rPr>
          <w:rFonts w:ascii="Times New Roman" w:hAnsi="Times New Roman" w:cs="Times New Roman"/>
          <w:sz w:val="28"/>
          <w:szCs w:val="28"/>
        </w:rPr>
        <w:t xml:space="preserve">образования Туапсинский район                                                       А.А.  Куприянов                  </w:t>
      </w:r>
    </w:p>
    <w:p w:rsidR="00D83F5C" w:rsidRDefault="00D83F5C">
      <w:pPr>
        <w:pStyle w:val="af0"/>
        <w:rPr>
          <w:rFonts w:ascii="Times New Roman" w:hAnsi="Times New Roman"/>
          <w:b/>
          <w:sz w:val="28"/>
          <w:szCs w:val="28"/>
        </w:rPr>
      </w:pPr>
    </w:p>
    <w:p w:rsidR="00D83F5C" w:rsidRDefault="00C92FD8">
      <w:pPr>
        <w:ind w:right="6350"/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D83F5C" w:rsidRDefault="00C92FD8">
      <w:r>
        <w:rPr>
          <w:rFonts w:ascii="Times New Roman" w:hAnsi="Times New Roman" w:cs="Times New Roman"/>
          <w:sz w:val="28"/>
          <w:szCs w:val="28"/>
        </w:rPr>
        <w:t>по физической культуре и спорту</w:t>
      </w:r>
    </w:p>
    <w:p w:rsidR="00D83F5C" w:rsidRDefault="00C92FD8">
      <w:pPr>
        <w:ind w:right="4139"/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D83F5C" w:rsidRDefault="00C92FD8">
      <w:r>
        <w:rPr>
          <w:rFonts w:ascii="Times New Roman" w:hAnsi="Times New Roman" w:cs="Times New Roman"/>
          <w:sz w:val="28"/>
          <w:szCs w:val="28"/>
        </w:rPr>
        <w:t xml:space="preserve">образования Туапсинский район                                                      С.Ю. Трофимова                    </w:t>
      </w:r>
    </w:p>
    <w:p w:rsidR="00D83F5C" w:rsidRDefault="00D83F5C">
      <w:pPr>
        <w:rPr>
          <w:rFonts w:ascii="Times New Roman" w:hAnsi="Times New Roman" w:cs="Times New Roman"/>
          <w:sz w:val="28"/>
          <w:szCs w:val="28"/>
        </w:rPr>
      </w:pPr>
    </w:p>
    <w:p w:rsidR="00D83F5C" w:rsidRDefault="00C92FD8">
      <w:pPr>
        <w:ind w:right="6180"/>
      </w:pPr>
      <w:r>
        <w:rPr>
          <w:rFonts w:ascii="Times New Roman" w:hAnsi="Times New Roman" w:cs="Times New Roman"/>
          <w:sz w:val="28"/>
          <w:szCs w:val="28"/>
        </w:rPr>
        <w:t xml:space="preserve">Начальник  </w:t>
      </w:r>
    </w:p>
    <w:p w:rsidR="00D83F5C" w:rsidRDefault="00C92FD8">
      <w:pPr>
        <w:ind w:right="6180"/>
      </w:pPr>
      <w:r>
        <w:rPr>
          <w:rFonts w:ascii="Times New Roman" w:hAnsi="Times New Roman" w:cs="Times New Roman"/>
          <w:sz w:val="28"/>
          <w:szCs w:val="28"/>
        </w:rPr>
        <w:t>управления образования</w:t>
      </w:r>
    </w:p>
    <w:p w:rsidR="00D83F5C" w:rsidRDefault="00C92FD8">
      <w:pPr>
        <w:ind w:right="4139"/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D83F5C" w:rsidRDefault="00C92FD8">
      <w:r>
        <w:rPr>
          <w:rFonts w:ascii="Times New Roman" w:hAnsi="Times New Roman" w:cs="Times New Roman"/>
          <w:sz w:val="28"/>
          <w:szCs w:val="28"/>
        </w:rPr>
        <w:t>образования Туапсинский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Г.А. Никольская                        </w:t>
      </w:r>
    </w:p>
    <w:p w:rsidR="00D83F5C" w:rsidRDefault="00D83F5C">
      <w:pPr>
        <w:rPr>
          <w:rFonts w:ascii="Times New Roman" w:hAnsi="Times New Roman"/>
          <w:b/>
          <w:sz w:val="28"/>
          <w:szCs w:val="28"/>
        </w:rPr>
      </w:pPr>
    </w:p>
    <w:p w:rsidR="00D83F5C" w:rsidRDefault="00C92FD8">
      <w:pPr>
        <w:ind w:right="6180"/>
      </w:pPr>
      <w:r>
        <w:rPr>
          <w:rFonts w:ascii="Times New Roman" w:hAnsi="Times New Roman" w:cs="Times New Roman"/>
          <w:sz w:val="28"/>
          <w:szCs w:val="28"/>
        </w:rPr>
        <w:t>Начальник отдела культуры</w:t>
      </w:r>
    </w:p>
    <w:p w:rsidR="00D83F5C" w:rsidRDefault="00C92FD8">
      <w:pPr>
        <w:ind w:right="4139"/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D83F5C" w:rsidRDefault="00C92FD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Туапсинский район                                                        Ю.А.  Данилова</w:t>
      </w:r>
    </w:p>
    <w:p w:rsidR="00D83F5C" w:rsidRDefault="00D83F5C">
      <w:pPr>
        <w:rPr>
          <w:rFonts w:cs="Times New Roman"/>
        </w:rPr>
      </w:pPr>
    </w:p>
    <w:p w:rsidR="00D83F5C" w:rsidRDefault="00D83F5C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D83F5C" w:rsidRDefault="00C92FD8">
      <w:pPr>
        <w:pStyle w:val="af0"/>
        <w:jc w:val="center"/>
      </w:pPr>
      <w:proofErr w:type="gramStart"/>
      <w:r>
        <w:rPr>
          <w:rFonts w:ascii="Times New Roman" w:hAnsi="Times New Roman"/>
          <w:b/>
          <w:sz w:val="28"/>
          <w:szCs w:val="28"/>
        </w:rPr>
        <w:t>ЛИСТ  СОГЛАСОВАНИЯ</w:t>
      </w:r>
      <w:proofErr w:type="gramEnd"/>
    </w:p>
    <w:p w:rsidR="00D83F5C" w:rsidRDefault="00C92FD8">
      <w:pPr>
        <w:pStyle w:val="af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проекта постановления администрации муниципального образования</w:t>
      </w:r>
    </w:p>
    <w:p w:rsidR="00D83F5C" w:rsidRDefault="00C92FD8">
      <w:pPr>
        <w:pStyle w:val="af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Туапсинский район</w:t>
      </w:r>
    </w:p>
    <w:p w:rsidR="00D83F5C" w:rsidRDefault="00C92FD8">
      <w:pPr>
        <w:pStyle w:val="af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____________________ № ___________</w:t>
      </w:r>
    </w:p>
    <w:p w:rsidR="00D83F5C" w:rsidRDefault="00C92FD8">
      <w:pPr>
        <w:pStyle w:val="af0"/>
        <w:widowControl w:val="0"/>
        <w:ind w:left="851" w:right="850"/>
        <w:jc w:val="center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>
        <w:rPr>
          <w:rStyle w:val="41"/>
          <w:b w:val="0"/>
          <w:sz w:val="28"/>
          <w:szCs w:val="28"/>
        </w:rPr>
        <w:t xml:space="preserve">«О внесении изменений в постановление администрации                   </w:t>
      </w:r>
      <w:proofErr w:type="gramStart"/>
      <w:r>
        <w:rPr>
          <w:rStyle w:val="41"/>
          <w:b w:val="0"/>
          <w:sz w:val="28"/>
          <w:szCs w:val="28"/>
        </w:rPr>
        <w:t>от  29</w:t>
      </w:r>
      <w:proofErr w:type="gramEnd"/>
      <w:r>
        <w:rPr>
          <w:rStyle w:val="41"/>
          <w:b w:val="0"/>
          <w:sz w:val="28"/>
          <w:szCs w:val="28"/>
        </w:rPr>
        <w:t xml:space="preserve"> декабря 2006 г. № 1863 «О</w:t>
      </w:r>
      <w:r>
        <w:rPr>
          <w:rStyle w:val="41"/>
          <w:b w:val="0"/>
          <w:bCs w:val="0"/>
          <w:sz w:val="28"/>
          <w:szCs w:val="28"/>
        </w:rPr>
        <w:t xml:space="preserve"> мерах по противодействию терроризму на территории муниципального образования Туапсинский район» </w:t>
      </w:r>
      <w:r>
        <w:rPr>
          <w:rStyle w:val="41"/>
          <w:b w:val="0"/>
          <w:sz w:val="28"/>
          <w:szCs w:val="28"/>
        </w:rPr>
        <w:t>и о дополнительных мерах по противодействию терроризму»</w:t>
      </w:r>
    </w:p>
    <w:p w:rsidR="00D83F5C" w:rsidRDefault="00D83F5C">
      <w:pPr>
        <w:pStyle w:val="af0"/>
        <w:widowControl w:val="0"/>
        <w:ind w:left="851" w:right="850"/>
        <w:jc w:val="center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</w:p>
    <w:p w:rsidR="00D83F5C" w:rsidRDefault="00D83F5C">
      <w:pPr>
        <w:pStyle w:val="af0"/>
        <w:widowControl w:val="0"/>
        <w:ind w:left="851" w:right="850"/>
        <w:jc w:val="center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</w:p>
    <w:p w:rsidR="00D83F5C" w:rsidRDefault="00C92FD8">
      <w:pPr>
        <w:pStyle w:val="af0"/>
        <w:widowControl w:val="0"/>
        <w:ind w:right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согласован:</w:t>
      </w:r>
    </w:p>
    <w:p w:rsidR="00D83F5C" w:rsidRDefault="00C92FD8">
      <w:pPr>
        <w:ind w:right="6180"/>
      </w:pP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D83F5C" w:rsidRDefault="00C92FD8">
      <w:pPr>
        <w:ind w:right="5272"/>
      </w:pPr>
      <w:r>
        <w:rPr>
          <w:rFonts w:ascii="Times New Roman" w:hAnsi="Times New Roman" w:cs="Times New Roman"/>
          <w:sz w:val="28"/>
          <w:szCs w:val="28"/>
        </w:rPr>
        <w:t>транспорта и дорожного хозяйства</w:t>
      </w:r>
    </w:p>
    <w:p w:rsidR="00D83F5C" w:rsidRDefault="00C92FD8">
      <w:pPr>
        <w:ind w:right="4139"/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D83F5C" w:rsidRDefault="00C92FD8">
      <w:r>
        <w:rPr>
          <w:rFonts w:ascii="Times New Roman" w:hAnsi="Times New Roman" w:cs="Times New Roman"/>
          <w:sz w:val="28"/>
          <w:szCs w:val="28"/>
        </w:rPr>
        <w:t xml:space="preserve">образования Туапсинский район                                                          Н.Г. Григорьев                                                                </w:t>
      </w:r>
    </w:p>
    <w:p w:rsidR="00D83F5C" w:rsidRDefault="00D83F5C">
      <w:pPr>
        <w:rPr>
          <w:rFonts w:ascii="Open Sans;sans-serif" w:hAnsi="Open Sans;sans-serif"/>
          <w:sz w:val="21"/>
        </w:rPr>
      </w:pPr>
    </w:p>
    <w:p w:rsidR="00D83F5C" w:rsidRDefault="00C92FD8">
      <w:pPr>
        <w:ind w:right="6180"/>
      </w:pP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D83F5C" w:rsidRDefault="00C92FD8">
      <w:pPr>
        <w:ind w:right="5272"/>
      </w:pPr>
      <w:r>
        <w:rPr>
          <w:rFonts w:ascii="Times New Roman" w:hAnsi="Times New Roman" w:cs="Times New Roman"/>
          <w:sz w:val="28"/>
          <w:szCs w:val="28"/>
        </w:rPr>
        <w:t>сельского хозяйства и</w:t>
      </w:r>
    </w:p>
    <w:p w:rsidR="00D83F5C" w:rsidRDefault="00C92FD8">
      <w:pPr>
        <w:ind w:right="5159"/>
      </w:pPr>
      <w:r>
        <w:rPr>
          <w:rFonts w:ascii="Times New Roman" w:hAnsi="Times New Roman" w:cs="Times New Roman"/>
          <w:sz w:val="28"/>
          <w:szCs w:val="28"/>
        </w:rPr>
        <w:t>перерабатывающей промышленности</w:t>
      </w:r>
    </w:p>
    <w:p w:rsidR="00D83F5C" w:rsidRDefault="00C92FD8">
      <w:pPr>
        <w:ind w:right="4139"/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D83F5C" w:rsidRDefault="00C92FD8">
      <w:r>
        <w:rPr>
          <w:rFonts w:ascii="Times New Roman" w:hAnsi="Times New Roman" w:cs="Times New Roman"/>
          <w:sz w:val="28"/>
          <w:szCs w:val="28"/>
        </w:rPr>
        <w:t xml:space="preserve">образования Туапсинский район                                                            А.Н.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Бухиник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</w:p>
    <w:p w:rsidR="00D83F5C" w:rsidRDefault="00D83F5C">
      <w:pPr>
        <w:rPr>
          <w:rFonts w:ascii="Open Sans;sans-serif" w:hAnsi="Open Sans;sans-serif"/>
          <w:sz w:val="21"/>
        </w:rPr>
      </w:pPr>
    </w:p>
    <w:p w:rsidR="00D83F5C" w:rsidRDefault="00C92FD8">
      <w:pPr>
        <w:ind w:right="6180"/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D83F5C" w:rsidRDefault="00C92FD8">
      <w:pPr>
        <w:ind w:right="5272"/>
      </w:pPr>
      <w:r>
        <w:rPr>
          <w:rFonts w:ascii="Times New Roman" w:hAnsi="Times New Roman" w:cs="Times New Roman"/>
          <w:sz w:val="28"/>
          <w:szCs w:val="28"/>
        </w:rPr>
        <w:t>информатизации и связи</w:t>
      </w:r>
    </w:p>
    <w:p w:rsidR="00D83F5C" w:rsidRDefault="00C92FD8">
      <w:pPr>
        <w:ind w:right="5272"/>
      </w:pPr>
      <w:r>
        <w:rPr>
          <w:rFonts w:ascii="Times New Roman" w:hAnsi="Times New Roman" w:cs="Times New Roman"/>
          <w:sz w:val="28"/>
          <w:szCs w:val="28"/>
        </w:rPr>
        <w:t>управления делами</w:t>
      </w:r>
    </w:p>
    <w:p w:rsidR="00D83F5C" w:rsidRDefault="00C92FD8">
      <w:pPr>
        <w:ind w:right="4139"/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D83F5C" w:rsidRDefault="00C92FD8">
      <w:r>
        <w:rPr>
          <w:rFonts w:ascii="Times New Roman" w:hAnsi="Times New Roman" w:cs="Times New Roman"/>
          <w:sz w:val="28"/>
          <w:szCs w:val="28"/>
        </w:rPr>
        <w:t xml:space="preserve">образования Туапсинский район                                                             В.В. Чубуков                    </w:t>
      </w:r>
    </w:p>
    <w:p w:rsidR="00D83F5C" w:rsidRDefault="00D83F5C">
      <w:pPr>
        <w:rPr>
          <w:rFonts w:ascii="Open Sans;sans-serif" w:hAnsi="Open Sans;sans-serif"/>
          <w:sz w:val="21"/>
        </w:rPr>
      </w:pPr>
    </w:p>
    <w:p w:rsidR="00D83F5C" w:rsidRDefault="00C92FD8">
      <w:pPr>
        <w:ind w:right="6180"/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D83F5C" w:rsidRDefault="00C92FD8">
      <w:pPr>
        <w:ind w:right="5272"/>
      </w:pPr>
      <w:r>
        <w:rPr>
          <w:rFonts w:ascii="Times New Roman" w:hAnsi="Times New Roman" w:cs="Times New Roman"/>
          <w:sz w:val="28"/>
          <w:szCs w:val="28"/>
        </w:rPr>
        <w:t>по развитию курортов</w:t>
      </w:r>
    </w:p>
    <w:p w:rsidR="00D83F5C" w:rsidRDefault="00C92FD8">
      <w:pPr>
        <w:ind w:right="4139"/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D83F5C" w:rsidRDefault="00C92FD8">
      <w:r>
        <w:rPr>
          <w:rFonts w:ascii="Times New Roman" w:hAnsi="Times New Roman" w:cs="Times New Roman"/>
          <w:sz w:val="28"/>
          <w:szCs w:val="28"/>
        </w:rPr>
        <w:t xml:space="preserve">образования Туапсинский район                                                            С.А.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Доморат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D83F5C" w:rsidRDefault="00D83F5C"/>
    <w:p w:rsidR="00D83F5C" w:rsidRDefault="00C92FD8">
      <w:pPr>
        <w:ind w:right="6180"/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D83F5C" w:rsidRDefault="00C92FD8">
      <w:pPr>
        <w:ind w:right="5272"/>
      </w:pPr>
      <w:r>
        <w:rPr>
          <w:rFonts w:ascii="Times New Roman" w:hAnsi="Times New Roman" w:cs="Times New Roman"/>
          <w:sz w:val="28"/>
          <w:szCs w:val="28"/>
        </w:rPr>
        <w:t>торговли и бытового обслуживания</w:t>
      </w:r>
    </w:p>
    <w:p w:rsidR="00D83F5C" w:rsidRDefault="00C92FD8">
      <w:pPr>
        <w:ind w:right="4139"/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D83F5C" w:rsidRDefault="00C92FD8">
      <w:r>
        <w:rPr>
          <w:rFonts w:ascii="Times New Roman" w:hAnsi="Times New Roman" w:cs="Times New Roman"/>
          <w:sz w:val="28"/>
          <w:szCs w:val="28"/>
        </w:rPr>
        <w:t>образования Туапсинский район                                                            Л.И. Меринов</w:t>
      </w:r>
    </w:p>
    <w:p w:rsidR="00D83F5C" w:rsidRDefault="00D83F5C">
      <w:pPr>
        <w:rPr>
          <w:rFonts w:ascii="Times New Roman" w:hAnsi="Times New Roman" w:cs="Times New Roman"/>
          <w:sz w:val="28"/>
          <w:szCs w:val="28"/>
        </w:rPr>
      </w:pPr>
    </w:p>
    <w:p w:rsidR="00D83F5C" w:rsidRDefault="00C92FD8">
      <w:r>
        <w:rPr>
          <w:rFonts w:ascii="Times New Roman" w:hAnsi="Times New Roman" w:cs="Times New Roman"/>
          <w:sz w:val="28"/>
          <w:szCs w:val="28"/>
        </w:rPr>
        <w:t>Начальник отдела промышленности,</w:t>
      </w:r>
    </w:p>
    <w:p w:rsidR="00D83F5C" w:rsidRDefault="00C92FD8">
      <w:r>
        <w:rPr>
          <w:rFonts w:ascii="Times New Roman" w:hAnsi="Times New Roman" w:cs="Times New Roman"/>
          <w:sz w:val="28"/>
          <w:szCs w:val="28"/>
        </w:rPr>
        <w:t xml:space="preserve">природопользования </w:t>
      </w:r>
    </w:p>
    <w:p w:rsidR="00D83F5C" w:rsidRDefault="00C92FD8">
      <w:pPr>
        <w:ind w:right="4025"/>
      </w:pPr>
      <w:r>
        <w:rPr>
          <w:rFonts w:ascii="Times New Roman" w:hAnsi="Times New Roman" w:cs="Times New Roman"/>
          <w:sz w:val="28"/>
          <w:szCs w:val="28"/>
        </w:rPr>
        <w:t>и охраны окружающей среды</w:t>
      </w:r>
    </w:p>
    <w:p w:rsidR="00D83F5C" w:rsidRDefault="00C92FD8">
      <w:pPr>
        <w:ind w:right="4025"/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D83F5C" w:rsidRDefault="00C92FD8">
      <w:r>
        <w:rPr>
          <w:rFonts w:ascii="Times New Roman" w:hAnsi="Times New Roman" w:cs="Times New Roman"/>
          <w:sz w:val="28"/>
          <w:szCs w:val="28"/>
        </w:rPr>
        <w:t>образования Туапсинский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В.А. Расулова                      </w:t>
      </w:r>
    </w:p>
    <w:p w:rsidR="00D83F5C" w:rsidRDefault="00D83F5C"/>
    <w:p w:rsidR="00D83F5C" w:rsidRDefault="00C92FD8"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3F5C" w:rsidRDefault="00C92FD8">
      <w:pPr>
        <w:pStyle w:val="af0"/>
        <w:jc w:val="center"/>
      </w:pPr>
      <w:proofErr w:type="gramStart"/>
      <w:r>
        <w:rPr>
          <w:rFonts w:ascii="Times New Roman" w:hAnsi="Times New Roman"/>
          <w:b/>
          <w:sz w:val="28"/>
          <w:szCs w:val="28"/>
        </w:rPr>
        <w:t>ЛИСТ  СОГЛАСОВАНИЯ</w:t>
      </w:r>
      <w:proofErr w:type="gramEnd"/>
    </w:p>
    <w:p w:rsidR="00D83F5C" w:rsidRDefault="00C92FD8">
      <w:pPr>
        <w:pStyle w:val="af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проекта постановления администрации муниципального образования</w:t>
      </w:r>
    </w:p>
    <w:p w:rsidR="00D83F5C" w:rsidRDefault="00C92FD8">
      <w:pPr>
        <w:pStyle w:val="af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Туапсинский район</w:t>
      </w:r>
    </w:p>
    <w:p w:rsidR="00D83F5C" w:rsidRDefault="00C92FD8">
      <w:pPr>
        <w:pStyle w:val="af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____________________ № ___________</w:t>
      </w:r>
    </w:p>
    <w:p w:rsidR="00D83F5C" w:rsidRDefault="00C92FD8">
      <w:pPr>
        <w:pStyle w:val="af0"/>
        <w:widowControl w:val="0"/>
        <w:ind w:left="851" w:right="850"/>
        <w:jc w:val="center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>
        <w:rPr>
          <w:rStyle w:val="41"/>
          <w:b w:val="0"/>
          <w:sz w:val="28"/>
          <w:szCs w:val="28"/>
        </w:rPr>
        <w:t xml:space="preserve">«О внесении изменений в постановление администрации                   </w:t>
      </w:r>
      <w:proofErr w:type="gramStart"/>
      <w:r>
        <w:rPr>
          <w:rStyle w:val="41"/>
          <w:b w:val="0"/>
          <w:sz w:val="28"/>
          <w:szCs w:val="28"/>
        </w:rPr>
        <w:t>от  29</w:t>
      </w:r>
      <w:proofErr w:type="gramEnd"/>
      <w:r>
        <w:rPr>
          <w:rStyle w:val="41"/>
          <w:b w:val="0"/>
          <w:sz w:val="28"/>
          <w:szCs w:val="28"/>
        </w:rPr>
        <w:t xml:space="preserve"> декабря 2006 г. № 1863 «О</w:t>
      </w:r>
      <w:r>
        <w:rPr>
          <w:rStyle w:val="41"/>
          <w:b w:val="0"/>
          <w:bCs w:val="0"/>
          <w:sz w:val="28"/>
          <w:szCs w:val="28"/>
        </w:rPr>
        <w:t xml:space="preserve"> мерах по противодействию терроризму на территории муниципального образования Туапсинский район» </w:t>
      </w:r>
      <w:r>
        <w:rPr>
          <w:rStyle w:val="41"/>
          <w:b w:val="0"/>
          <w:sz w:val="28"/>
          <w:szCs w:val="28"/>
        </w:rPr>
        <w:t>и о дополнительных мерах по противодействию терроризму»</w:t>
      </w:r>
    </w:p>
    <w:p w:rsidR="00D83F5C" w:rsidRDefault="00D83F5C">
      <w:pPr>
        <w:pStyle w:val="af0"/>
        <w:widowControl w:val="0"/>
        <w:ind w:left="851" w:right="850"/>
        <w:jc w:val="center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</w:p>
    <w:p w:rsidR="00D83F5C" w:rsidRDefault="00D83F5C">
      <w:pPr>
        <w:pStyle w:val="af0"/>
        <w:widowControl w:val="0"/>
        <w:ind w:left="851" w:right="850"/>
        <w:jc w:val="center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</w:p>
    <w:p w:rsidR="00D83F5C" w:rsidRDefault="00C92FD8">
      <w:pPr>
        <w:pStyle w:val="af0"/>
        <w:widowControl w:val="0"/>
        <w:ind w:right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согласован:</w:t>
      </w:r>
    </w:p>
    <w:p w:rsidR="00D83F5C" w:rsidRDefault="00C92FD8">
      <w:pPr>
        <w:pStyle w:val="af0"/>
        <w:jc w:val="both"/>
      </w:pPr>
      <w:r>
        <w:rPr>
          <w:rFonts w:ascii="Times New Roman" w:hAnsi="Times New Roman"/>
          <w:sz w:val="28"/>
          <w:szCs w:val="28"/>
        </w:rPr>
        <w:t xml:space="preserve">Начальник правового отдела </w:t>
      </w:r>
    </w:p>
    <w:p w:rsidR="00D83F5C" w:rsidRDefault="00C92FD8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муниципального </w:t>
      </w:r>
    </w:p>
    <w:p w:rsidR="00D83F5C" w:rsidRDefault="00C92FD8">
      <w:pPr>
        <w:pStyle w:val="af0"/>
        <w:jc w:val="both"/>
      </w:pPr>
      <w:r>
        <w:rPr>
          <w:rFonts w:ascii="Times New Roman" w:hAnsi="Times New Roman"/>
          <w:sz w:val="28"/>
          <w:szCs w:val="28"/>
        </w:rPr>
        <w:t>образования Туапсинский район                                                               В.В. Усенко</w:t>
      </w:r>
    </w:p>
    <w:p w:rsidR="00D83F5C" w:rsidRDefault="00D83F5C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:rsidR="00D83F5C" w:rsidRDefault="00C92FD8">
      <w:pPr>
        <w:pStyle w:val="af0"/>
        <w:jc w:val="both"/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D83F5C" w:rsidRDefault="00C92FD8">
      <w:pPr>
        <w:pStyle w:val="af0"/>
        <w:jc w:val="both"/>
      </w:pPr>
      <w:r>
        <w:rPr>
          <w:rFonts w:ascii="Times New Roman" w:hAnsi="Times New Roman"/>
          <w:sz w:val="28"/>
          <w:szCs w:val="28"/>
        </w:rPr>
        <w:t>администрации муниципального</w:t>
      </w:r>
    </w:p>
    <w:p w:rsidR="00D83F5C" w:rsidRDefault="00C92FD8">
      <w:pPr>
        <w:pStyle w:val="af0"/>
        <w:jc w:val="both"/>
      </w:pPr>
      <w:r>
        <w:rPr>
          <w:rFonts w:ascii="Times New Roman" w:hAnsi="Times New Roman"/>
          <w:sz w:val="28"/>
          <w:szCs w:val="28"/>
        </w:rPr>
        <w:t>образования Туапсинский район,</w:t>
      </w:r>
    </w:p>
    <w:p w:rsidR="00D83F5C" w:rsidRDefault="00C92FD8">
      <w:pPr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управляющий делами                                                                                 В.Д.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Ананов</w:t>
      </w:r>
      <w:proofErr w:type="spellEnd"/>
    </w:p>
    <w:p w:rsidR="00D83F5C" w:rsidRDefault="00D83F5C">
      <w:pPr>
        <w:jc w:val="both"/>
      </w:pPr>
    </w:p>
    <w:sectPr w:rsidR="00D83F5C">
      <w:headerReference w:type="default" r:id="rId10"/>
      <w:pgSz w:w="12557" w:h="16838"/>
      <w:pgMar w:top="1172" w:right="789" w:bottom="1135" w:left="1985" w:header="567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2D55" w:rsidRDefault="00C92FD8">
      <w:r>
        <w:separator/>
      </w:r>
    </w:p>
  </w:endnote>
  <w:endnote w:type="continuationSeparator" w:id="0">
    <w:p w:rsidR="00E92D55" w:rsidRDefault="00C92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;sans-serif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2D55" w:rsidRDefault="00C92FD8">
      <w:r>
        <w:separator/>
      </w:r>
    </w:p>
  </w:footnote>
  <w:footnote w:type="continuationSeparator" w:id="0">
    <w:p w:rsidR="00E92D55" w:rsidRDefault="00C92F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F5C" w:rsidRDefault="00D83F5C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F5C" w:rsidRDefault="00C92FD8">
    <w:pPr>
      <w:pStyle w:val="af4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>PAGE</w:instrText>
    </w:r>
    <w:r>
      <w:rPr>
        <w:rFonts w:ascii="Times New Roman" w:hAnsi="Times New Roman"/>
        <w:sz w:val="28"/>
        <w:szCs w:val="28"/>
      </w:rPr>
      <w:fldChar w:fldCharType="separate"/>
    </w:r>
    <w:r w:rsidR="00242D71">
      <w:rPr>
        <w:rFonts w:ascii="Times New Roman" w:hAnsi="Times New Roman"/>
        <w:noProof/>
        <w:sz w:val="28"/>
        <w:szCs w:val="28"/>
      </w:rPr>
      <w:t>6</w:t>
    </w:r>
    <w:r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973A5C"/>
    <w:multiLevelType w:val="multilevel"/>
    <w:tmpl w:val="555E62D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F5C"/>
    <w:rsid w:val="00242D71"/>
    <w:rsid w:val="00564BCD"/>
    <w:rsid w:val="00C92FD8"/>
    <w:rsid w:val="00D83F5C"/>
    <w:rsid w:val="00E9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E31484-C95A-40F3-ADD9-8B519045A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color w:val="000000"/>
    </w:rPr>
  </w:style>
  <w:style w:type="paragraph" w:styleId="1">
    <w:name w:val="heading 1"/>
    <w:basedOn w:val="a"/>
    <w:next w:val="a"/>
    <w:link w:val="11"/>
    <w:uiPriority w:val="9"/>
    <w:qFormat/>
    <w:rsid w:val="00691A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0"/>
    <w:next w:val="a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uiPriority w:val="9"/>
    <w:semiHidden/>
    <w:unhideWhenUsed/>
    <w:qFormat/>
    <w:rsid w:val="004E6EA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-">
    <w:name w:val="Интернет-ссылка"/>
    <w:basedOn w:val="a2"/>
    <w:rPr>
      <w:color w:val="0066CC"/>
      <w:u w:val="single"/>
    </w:rPr>
  </w:style>
  <w:style w:type="character" w:customStyle="1" w:styleId="2Exact">
    <w:name w:val="Подпись к картинке (2) Exact"/>
    <w:basedOn w:val="a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34"/>
      <w:szCs w:val="34"/>
      <w:u w:val="none"/>
      <w:lang w:val="ru-RU" w:eastAsia="ru-RU" w:bidi="ru-RU"/>
    </w:rPr>
  </w:style>
  <w:style w:type="character" w:customStyle="1" w:styleId="3Exact">
    <w:name w:val="Подпись к картинке (3) Exact"/>
    <w:basedOn w:val="a2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-40"/>
      <w:w w:val="100"/>
      <w:sz w:val="20"/>
      <w:szCs w:val="20"/>
      <w:u w:val="single"/>
      <w:lang w:val="en-US" w:eastAsia="en-US" w:bidi="en-US"/>
    </w:rPr>
  </w:style>
  <w:style w:type="character" w:customStyle="1" w:styleId="Exact">
    <w:name w:val="Подпись к картинке Exact"/>
    <w:basedOn w:val="a2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2Exact0">
    <w:name w:val="Основной текст (2) Exact"/>
    <w:basedOn w:val="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7Exact">
    <w:name w:val="Основной текст (7) Exact"/>
    <w:basedOn w:val="a2"/>
    <w:link w:val="7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-20"/>
      <w:w w:val="100"/>
      <w:sz w:val="26"/>
      <w:szCs w:val="26"/>
      <w:u w:val="none"/>
      <w:lang w:val="ru-RU" w:eastAsia="ru-RU" w:bidi="ru-RU"/>
    </w:rPr>
  </w:style>
  <w:style w:type="character" w:customStyle="1" w:styleId="8Exact">
    <w:name w:val="Основной текст (8) Exact"/>
    <w:basedOn w:val="a2"/>
    <w:link w:val="8"/>
    <w:qFormat/>
    <w:rPr>
      <w:rFonts w:ascii="Trebuchet MS" w:eastAsia="Trebuchet MS" w:hAnsi="Trebuchet MS" w:cs="Trebuchet MS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ru-RU" w:eastAsia="ru-RU" w:bidi="ru-RU"/>
    </w:rPr>
  </w:style>
  <w:style w:type="character" w:customStyle="1" w:styleId="9Exact">
    <w:name w:val="Основной текст (9) Exact"/>
    <w:basedOn w:val="a2"/>
    <w:link w:val="9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sz w:val="8"/>
      <w:szCs w:val="8"/>
      <w:u w:val="none"/>
      <w:lang w:val="ru-RU" w:eastAsia="ru-RU" w:bidi="ru-RU"/>
    </w:rPr>
  </w:style>
  <w:style w:type="character" w:customStyle="1" w:styleId="10Exact">
    <w:name w:val="Основной текст (10) Exact"/>
    <w:basedOn w:val="a2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3Exact0">
    <w:name w:val="Заголовок №3 Exact"/>
    <w:basedOn w:val="a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30">
    <w:name w:val="Основной текст (3)_"/>
    <w:basedOn w:val="a2"/>
    <w:link w:val="3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32">
    <w:name w:val="Основной текст (3)"/>
    <w:basedOn w:val="30"/>
    <w:link w:val="33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40">
    <w:name w:val="Основной текст (4)_"/>
    <w:basedOn w:val="a2"/>
    <w:link w:val="4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6"/>
      <w:szCs w:val="26"/>
      <w:u w:val="none"/>
    </w:rPr>
  </w:style>
  <w:style w:type="character" w:customStyle="1" w:styleId="41">
    <w:name w:val="Основной текст (4)"/>
    <w:basedOn w:val="40"/>
    <w:link w:val="4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2">
    <w:name w:val="Основной текст (2)_"/>
    <w:basedOn w:val="a2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6"/>
      <w:szCs w:val="26"/>
      <w:u w:val="none"/>
    </w:rPr>
  </w:style>
  <w:style w:type="character" w:customStyle="1" w:styleId="20">
    <w:name w:val="Основной текст (2)"/>
    <w:basedOn w:val="2"/>
    <w:link w:val="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single"/>
      <w:lang w:val="ru-RU" w:eastAsia="ru-RU" w:bidi="ru-RU"/>
    </w:rPr>
  </w:style>
  <w:style w:type="character" w:customStyle="1" w:styleId="23pt">
    <w:name w:val="Основной текст (2) + Интервал 3 pt"/>
    <w:basedOn w:val="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0"/>
      <w:w w:val="100"/>
      <w:sz w:val="26"/>
      <w:szCs w:val="26"/>
      <w:u w:val="single"/>
      <w:lang w:val="en-US" w:eastAsia="en-US" w:bidi="en-US"/>
    </w:rPr>
  </w:style>
  <w:style w:type="character" w:customStyle="1" w:styleId="219pt">
    <w:name w:val="Основной текст (2) + 19 pt;Полужирный"/>
    <w:basedOn w:val="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38"/>
      <w:szCs w:val="38"/>
      <w:u w:val="none"/>
      <w:lang w:val="en-US" w:eastAsia="en-US" w:bidi="en-US"/>
    </w:rPr>
  </w:style>
  <w:style w:type="character" w:customStyle="1" w:styleId="5">
    <w:name w:val="Основной текст (5)_"/>
    <w:basedOn w:val="a2"/>
    <w:link w:val="5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6"/>
      <w:szCs w:val="26"/>
      <w:u w:val="none"/>
    </w:rPr>
  </w:style>
  <w:style w:type="character" w:customStyle="1" w:styleId="51">
    <w:name w:val="Основной текст (5)"/>
    <w:basedOn w:val="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52">
    <w:name w:val="Заголовок №5_"/>
    <w:basedOn w:val="a2"/>
    <w:link w:val="53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6"/>
      <w:szCs w:val="26"/>
      <w:u w:val="none"/>
    </w:rPr>
  </w:style>
  <w:style w:type="character" w:customStyle="1" w:styleId="53">
    <w:name w:val="Заголовок №5"/>
    <w:basedOn w:val="52"/>
    <w:link w:val="5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221pt50">
    <w:name w:val="Основной текст (2) + 21 pt;Полужирный;Масштаб 50%"/>
    <w:basedOn w:val="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50"/>
      <w:sz w:val="42"/>
      <w:szCs w:val="42"/>
      <w:u w:val="none"/>
      <w:lang w:val="ru-RU" w:eastAsia="ru-RU" w:bidi="ru-RU"/>
    </w:rPr>
  </w:style>
  <w:style w:type="character" w:customStyle="1" w:styleId="21">
    <w:name w:val="Основной текст (2) + Курсив"/>
    <w:basedOn w:val="2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6">
    <w:name w:val="Основной текст (6)_"/>
    <w:basedOn w:val="a2"/>
    <w:link w:val="6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11"/>
      <w:szCs w:val="11"/>
      <w:u w:val="none"/>
    </w:rPr>
  </w:style>
  <w:style w:type="character" w:customStyle="1" w:styleId="4Exact">
    <w:name w:val="Подпись к картинке (4) Exact"/>
    <w:basedOn w:val="a2"/>
    <w:link w:val="42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en-US" w:eastAsia="en-US" w:bidi="en-US"/>
    </w:rPr>
  </w:style>
  <w:style w:type="character" w:customStyle="1" w:styleId="5Exact">
    <w:name w:val="Подпись к картинке (5) Exact"/>
    <w:basedOn w:val="a2"/>
    <w:link w:val="54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40"/>
      <w:sz w:val="48"/>
      <w:szCs w:val="48"/>
      <w:u w:val="none"/>
      <w:lang w:val="en-US" w:eastAsia="en-US" w:bidi="en-US"/>
    </w:rPr>
  </w:style>
  <w:style w:type="character" w:customStyle="1" w:styleId="2Exact1">
    <w:name w:val="Основной текст (2) + Курсив Exact"/>
    <w:basedOn w:val="2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4Exact0">
    <w:name w:val="Основной текст (4) Exact"/>
    <w:basedOn w:val="4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12Exact">
    <w:name w:val="Основной текст (12) Exact"/>
    <w:basedOn w:val="a2"/>
    <w:qFormat/>
    <w:rPr>
      <w:rFonts w:ascii="Constantia" w:eastAsia="Constantia" w:hAnsi="Constantia" w:cs="Constanti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0"/>
      <w:szCs w:val="10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a6">
    <w:name w:val="Колонтитул_"/>
    <w:basedOn w:val="a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a7">
    <w:name w:val="Колонтитул"/>
    <w:basedOn w:val="a6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3">
    <w:name w:val="Основной текст (2) + Малые прописные"/>
    <w:basedOn w:val="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43">
    <w:name w:val="Основной текст (4) + Не полужирный"/>
    <w:basedOn w:val="4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42">
    <w:name w:val="Основной текст (4) + Малые прописные"/>
    <w:basedOn w:val="40"/>
    <w:link w:val="4Exact"/>
    <w:qFormat/>
    <w:rPr>
      <w:rFonts w:ascii="Times New Roman" w:eastAsia="Times New Roman" w:hAnsi="Times New Roman" w:cs="Times New Roman"/>
      <w:b/>
      <w:bCs/>
      <w:i w:val="0"/>
      <w:iCs w:val="0"/>
      <w:caps w:val="0"/>
      <w:smallCaps/>
      <w:strike w:val="0"/>
      <w:dstrike w:val="0"/>
      <w:color w:val="000000"/>
      <w:spacing w:val="0"/>
      <w:w w:val="100"/>
      <w:sz w:val="26"/>
      <w:szCs w:val="26"/>
      <w:u w:val="none"/>
      <w:lang w:val="en-US" w:eastAsia="en-US" w:bidi="en-US"/>
    </w:rPr>
  </w:style>
  <w:style w:type="character" w:customStyle="1" w:styleId="110">
    <w:name w:val="Основной текст (11)_"/>
    <w:basedOn w:val="a2"/>
    <w:link w:val="11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8"/>
      <w:szCs w:val="8"/>
      <w:u w:val="none"/>
    </w:rPr>
  </w:style>
  <w:style w:type="character" w:customStyle="1" w:styleId="11Constantia">
    <w:name w:val="Основной текст (11) + Constantia;Курсив;Малые прописные"/>
    <w:basedOn w:val="110"/>
    <w:qFormat/>
    <w:rPr>
      <w:rFonts w:ascii="Constantia" w:eastAsia="Constantia" w:hAnsi="Constantia" w:cs="Constantia"/>
      <w:b w:val="0"/>
      <w:bCs w:val="0"/>
      <w:i/>
      <w:iCs/>
      <w:caps w:val="0"/>
      <w:smallCaps/>
      <w:strike w:val="0"/>
      <w:dstrike w:val="0"/>
      <w:color w:val="000000"/>
      <w:spacing w:val="0"/>
      <w:w w:val="100"/>
      <w:sz w:val="8"/>
      <w:szCs w:val="8"/>
      <w:u w:val="none"/>
      <w:lang w:val="ru-RU" w:eastAsia="ru-RU" w:bidi="ru-RU"/>
    </w:rPr>
  </w:style>
  <w:style w:type="character" w:customStyle="1" w:styleId="112">
    <w:name w:val="Основной текст (11) + Малые прописные"/>
    <w:basedOn w:val="1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/>
      <w:strike w:val="0"/>
      <w:dstrike w:val="0"/>
      <w:color w:val="000000"/>
      <w:spacing w:val="0"/>
      <w:w w:val="100"/>
      <w:sz w:val="8"/>
      <w:szCs w:val="8"/>
      <w:u w:val="none"/>
      <w:lang w:val="ru-RU" w:eastAsia="ru-RU" w:bidi="ru-RU"/>
    </w:rPr>
  </w:style>
  <w:style w:type="character" w:customStyle="1" w:styleId="44">
    <w:name w:val="Заголовок №4_"/>
    <w:basedOn w:val="a2"/>
    <w:link w:val="4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6"/>
      <w:szCs w:val="26"/>
      <w:u w:val="none"/>
    </w:rPr>
  </w:style>
  <w:style w:type="character" w:customStyle="1" w:styleId="46">
    <w:name w:val="Заголовок №4"/>
    <w:basedOn w:val="4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30"/>
      <w:w w:val="100"/>
      <w:sz w:val="26"/>
      <w:szCs w:val="26"/>
      <w:u w:val="none"/>
      <w:lang w:val="ru-RU" w:eastAsia="ru-RU" w:bidi="ru-RU"/>
    </w:rPr>
  </w:style>
  <w:style w:type="character" w:customStyle="1" w:styleId="13">
    <w:name w:val="Основной текст (13)_"/>
    <w:basedOn w:val="a2"/>
    <w:link w:val="130"/>
    <w:qFormat/>
    <w:rPr>
      <w:rFonts w:ascii="Trebuchet MS" w:eastAsia="Trebuchet MS" w:hAnsi="Trebuchet MS" w:cs="Trebuchet MS"/>
      <w:b w:val="0"/>
      <w:bCs w:val="0"/>
      <w:i w:val="0"/>
      <w:iCs w:val="0"/>
      <w:caps w:val="0"/>
      <w:smallCaps w:val="0"/>
      <w:strike w:val="0"/>
      <w:dstrike w:val="0"/>
      <w:spacing w:val="-30"/>
      <w:sz w:val="58"/>
      <w:szCs w:val="58"/>
      <w:u w:val="none"/>
    </w:rPr>
  </w:style>
  <w:style w:type="character" w:customStyle="1" w:styleId="131">
    <w:name w:val="Основной текст (13)"/>
    <w:basedOn w:val="13"/>
    <w:qFormat/>
    <w:rPr>
      <w:rFonts w:ascii="Trebuchet MS" w:eastAsia="Trebuchet MS" w:hAnsi="Trebuchet MS" w:cs="Trebuchet MS"/>
      <w:b w:val="0"/>
      <w:bCs w:val="0"/>
      <w:i w:val="0"/>
      <w:iCs w:val="0"/>
      <w:caps w:val="0"/>
      <w:smallCaps w:val="0"/>
      <w:strike w:val="0"/>
      <w:dstrike w:val="0"/>
      <w:color w:val="000000"/>
      <w:spacing w:val="-30"/>
      <w:w w:val="100"/>
      <w:sz w:val="58"/>
      <w:szCs w:val="58"/>
      <w:u w:val="none"/>
      <w:lang w:val="ru-RU" w:eastAsia="ru-RU" w:bidi="ru-RU"/>
    </w:rPr>
  </w:style>
  <w:style w:type="character" w:customStyle="1" w:styleId="130pt">
    <w:name w:val="Основной текст (13) + Интервал 0 pt"/>
    <w:basedOn w:val="13"/>
    <w:qFormat/>
    <w:rPr>
      <w:rFonts w:ascii="Trebuchet MS" w:eastAsia="Trebuchet MS" w:hAnsi="Trebuchet MS" w:cs="Trebuchet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58"/>
      <w:szCs w:val="58"/>
      <w:u w:val="none"/>
      <w:lang w:val="ru-RU" w:eastAsia="ru-RU" w:bidi="ru-RU"/>
    </w:rPr>
  </w:style>
  <w:style w:type="character" w:customStyle="1" w:styleId="13TimesNewRoman13pt0pt">
    <w:name w:val="Основной текст (13) + Times New Roman;13 pt;Интервал 0 pt"/>
    <w:basedOn w:val="13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2-1pt">
    <w:name w:val="Основной текст (2) + Интервал -1 pt"/>
    <w:basedOn w:val="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-20"/>
      <w:w w:val="100"/>
      <w:sz w:val="26"/>
      <w:szCs w:val="26"/>
      <w:u w:val="none"/>
      <w:lang w:val="ru-RU" w:eastAsia="ru-RU" w:bidi="ru-RU"/>
    </w:rPr>
  </w:style>
  <w:style w:type="character" w:customStyle="1" w:styleId="10">
    <w:name w:val="Заголовок №1_"/>
    <w:basedOn w:val="a2"/>
    <w:link w:val="12"/>
    <w:qFormat/>
    <w:rPr>
      <w:rFonts w:ascii="Trebuchet MS" w:eastAsia="Trebuchet MS" w:hAnsi="Trebuchet MS" w:cs="Trebuchet MS"/>
      <w:b w:val="0"/>
      <w:bCs w:val="0"/>
      <w:i w:val="0"/>
      <w:iCs w:val="0"/>
      <w:caps w:val="0"/>
      <w:smallCaps w:val="0"/>
      <w:strike w:val="0"/>
      <w:dstrike w:val="0"/>
      <w:spacing w:val="-30"/>
      <w:sz w:val="58"/>
      <w:szCs w:val="58"/>
      <w:u w:val="none"/>
      <w:lang w:val="en-US" w:eastAsia="en-US" w:bidi="en-US"/>
    </w:rPr>
  </w:style>
  <w:style w:type="character" w:customStyle="1" w:styleId="14">
    <w:name w:val="Заголовок №1 + Малые прописные"/>
    <w:basedOn w:val="10"/>
    <w:link w:val="15"/>
    <w:qFormat/>
    <w:rPr>
      <w:rFonts w:ascii="Trebuchet MS" w:eastAsia="Trebuchet MS" w:hAnsi="Trebuchet MS" w:cs="Trebuchet MS"/>
      <w:b w:val="0"/>
      <w:bCs w:val="0"/>
      <w:i w:val="0"/>
      <w:iCs w:val="0"/>
      <w:caps w:val="0"/>
      <w:smallCaps/>
      <w:strike w:val="0"/>
      <w:dstrike w:val="0"/>
      <w:color w:val="000000"/>
      <w:spacing w:val="-30"/>
      <w:w w:val="100"/>
      <w:sz w:val="58"/>
      <w:szCs w:val="58"/>
      <w:u w:val="none"/>
      <w:lang w:val="en-US" w:eastAsia="en-US" w:bidi="en-US"/>
    </w:rPr>
  </w:style>
  <w:style w:type="character" w:customStyle="1" w:styleId="12">
    <w:name w:val="Заголовок №1"/>
    <w:basedOn w:val="10"/>
    <w:link w:val="10"/>
    <w:qFormat/>
    <w:rPr>
      <w:rFonts w:ascii="Trebuchet MS" w:eastAsia="Trebuchet MS" w:hAnsi="Trebuchet MS" w:cs="Trebuchet MS"/>
      <w:b w:val="0"/>
      <w:bCs w:val="0"/>
      <w:i w:val="0"/>
      <w:iCs w:val="0"/>
      <w:caps w:val="0"/>
      <w:smallCaps w:val="0"/>
      <w:strike w:val="0"/>
      <w:dstrike w:val="0"/>
      <w:color w:val="000000"/>
      <w:spacing w:val="-30"/>
      <w:w w:val="100"/>
      <w:sz w:val="58"/>
      <w:szCs w:val="58"/>
      <w:u w:val="none"/>
      <w:lang w:val="en-US" w:eastAsia="en-US" w:bidi="en-US"/>
    </w:rPr>
  </w:style>
  <w:style w:type="character" w:customStyle="1" w:styleId="24">
    <w:name w:val="Заголовок №2_"/>
    <w:basedOn w:val="a2"/>
    <w:link w:val="25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6"/>
      <w:szCs w:val="26"/>
      <w:u w:val="none"/>
    </w:rPr>
  </w:style>
  <w:style w:type="character" w:customStyle="1" w:styleId="26">
    <w:name w:val="Заголовок №2"/>
    <w:basedOn w:val="24"/>
    <w:link w:val="27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2TrebuchetMS12pt">
    <w:name w:val="Заголовок №2 + Trebuchet MS;12 pt;Не полужирный"/>
    <w:basedOn w:val="24"/>
    <w:qFormat/>
    <w:rPr>
      <w:rFonts w:ascii="Trebuchet MS" w:eastAsia="Trebuchet MS" w:hAnsi="Trebuchet MS" w:cs="Trebuchet MS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5">
    <w:name w:val="Заголовок №2 + Малые прописные"/>
    <w:basedOn w:val="24"/>
    <w:link w:val="24"/>
    <w:qFormat/>
    <w:rPr>
      <w:rFonts w:ascii="Times New Roman" w:eastAsia="Times New Roman" w:hAnsi="Times New Roman" w:cs="Times New Roman"/>
      <w:b/>
      <w:bCs/>
      <w:i w:val="0"/>
      <w:iCs w:val="0"/>
      <w:caps w:val="0"/>
      <w:smallCaps/>
      <w:strike w:val="0"/>
      <w:dstrike w:val="0"/>
      <w:color w:val="000000"/>
      <w:spacing w:val="0"/>
      <w:w w:val="100"/>
      <w:sz w:val="26"/>
      <w:szCs w:val="26"/>
      <w:u w:val="none"/>
      <w:lang w:val="en-US" w:eastAsia="en-US" w:bidi="en-US"/>
    </w:rPr>
  </w:style>
  <w:style w:type="character" w:customStyle="1" w:styleId="4-2pt">
    <w:name w:val="Основной текст (4) + Интервал -2 pt"/>
    <w:basedOn w:val="4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-40"/>
      <w:w w:val="100"/>
      <w:sz w:val="26"/>
      <w:szCs w:val="26"/>
      <w:u w:val="none"/>
      <w:lang w:val="ru-RU" w:eastAsia="ru-RU" w:bidi="ru-RU"/>
    </w:rPr>
  </w:style>
  <w:style w:type="character" w:customStyle="1" w:styleId="2TrebuchetMS11pt">
    <w:name w:val="Основной текст (2) + Trebuchet MS;11 pt"/>
    <w:basedOn w:val="2"/>
    <w:qFormat/>
    <w:rPr>
      <w:rFonts w:ascii="Trebuchet MS" w:eastAsia="Trebuchet MS" w:hAnsi="Trebuchet MS" w:cs="Trebuchet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a8">
    <w:name w:val="Текст выноски Знак"/>
    <w:basedOn w:val="a2"/>
    <w:uiPriority w:val="99"/>
    <w:semiHidden/>
    <w:qFormat/>
    <w:rsid w:val="006F6BAE"/>
    <w:rPr>
      <w:rFonts w:ascii="Tahoma" w:hAnsi="Tahoma" w:cs="Tahoma"/>
      <w:color w:val="000000"/>
      <w:sz w:val="16"/>
      <w:szCs w:val="16"/>
    </w:rPr>
  </w:style>
  <w:style w:type="character" w:customStyle="1" w:styleId="16">
    <w:name w:val="Заголовок 1 Знак"/>
    <w:basedOn w:val="a2"/>
    <w:uiPriority w:val="9"/>
    <w:qFormat/>
    <w:rsid w:val="00691A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Верхний колонтитул Знак"/>
    <w:basedOn w:val="a2"/>
    <w:uiPriority w:val="99"/>
    <w:qFormat/>
    <w:rsid w:val="007545DD"/>
    <w:rPr>
      <w:color w:val="000000"/>
    </w:rPr>
  </w:style>
  <w:style w:type="character" w:customStyle="1" w:styleId="aa">
    <w:name w:val="Нижний колонтитул Знак"/>
    <w:basedOn w:val="a2"/>
    <w:uiPriority w:val="99"/>
    <w:qFormat/>
    <w:rsid w:val="007545DD"/>
    <w:rPr>
      <w:color w:val="000000"/>
    </w:rPr>
  </w:style>
  <w:style w:type="character" w:customStyle="1" w:styleId="47">
    <w:name w:val="Заголовок 4 Знак"/>
    <w:basedOn w:val="a2"/>
    <w:link w:val="48"/>
    <w:uiPriority w:val="9"/>
    <w:semiHidden/>
    <w:qFormat/>
    <w:rsid w:val="004E6EA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b">
    <w:name w:val="Strong"/>
    <w:basedOn w:val="a2"/>
    <w:uiPriority w:val="22"/>
    <w:qFormat/>
    <w:rsid w:val="008D6E5E"/>
    <w:rPr>
      <w:b/>
      <w:bCs/>
    </w:rPr>
  </w:style>
  <w:style w:type="paragraph" w:customStyle="1" w:styleId="a0">
    <w:name w:val="Заголовок"/>
    <w:basedOn w:val="a"/>
    <w:next w:val="a1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1">
    <w:name w:val="Body Text"/>
    <w:basedOn w:val="a"/>
    <w:pPr>
      <w:spacing w:after="140" w:line="276" w:lineRule="auto"/>
    </w:pPr>
  </w:style>
  <w:style w:type="paragraph" w:styleId="ac">
    <w:name w:val="List"/>
    <w:basedOn w:val="a1"/>
    <w:rPr>
      <w:rFonts w:ascii="PT Astra Serif" w:hAnsi="PT Astra Serif"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e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28">
    <w:name w:val="Подпись к картинке (2)"/>
    <w:basedOn w:val="a"/>
    <w:qFormat/>
    <w:pPr>
      <w:shd w:val="clear" w:color="auto" w:fill="FFFFFF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31">
    <w:name w:val="Подпись к картинке (3)"/>
    <w:basedOn w:val="a"/>
    <w:link w:val="30"/>
    <w:qFormat/>
    <w:pPr>
      <w:shd w:val="clear" w:color="auto" w:fill="FFFFFF"/>
    </w:pPr>
    <w:rPr>
      <w:rFonts w:ascii="Times New Roman" w:eastAsia="Times New Roman" w:hAnsi="Times New Roman" w:cs="Times New Roman"/>
      <w:i/>
      <w:iCs/>
      <w:spacing w:val="-40"/>
      <w:sz w:val="20"/>
      <w:szCs w:val="20"/>
      <w:lang w:val="en-US" w:eastAsia="en-US" w:bidi="en-US"/>
    </w:rPr>
  </w:style>
  <w:style w:type="paragraph" w:customStyle="1" w:styleId="a5">
    <w:name w:val="Подпись к картинке"/>
    <w:basedOn w:val="a"/>
    <w:link w:val="Exact"/>
    <w:qFormat/>
    <w:pPr>
      <w:shd w:val="clear" w:color="auto" w:fill="FFFFFF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9">
    <w:name w:val="Основной текст (2)"/>
    <w:basedOn w:val="a"/>
    <w:qFormat/>
    <w:pPr>
      <w:shd w:val="clear" w:color="auto" w:fill="FFFFFF"/>
      <w:spacing w:before="540" w:line="312" w:lineRule="exact"/>
      <w:ind w:hanging="76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7">
    <w:name w:val="Основной текст (7)"/>
    <w:basedOn w:val="a"/>
    <w:link w:val="7Exact"/>
    <w:qFormat/>
    <w:pPr>
      <w:shd w:val="clear" w:color="auto" w:fill="FFFFFF"/>
      <w:spacing w:line="216" w:lineRule="exact"/>
      <w:jc w:val="both"/>
    </w:pPr>
    <w:rPr>
      <w:rFonts w:ascii="Times New Roman" w:eastAsia="Times New Roman" w:hAnsi="Times New Roman" w:cs="Times New Roman"/>
      <w:i/>
      <w:iCs/>
      <w:spacing w:val="-20"/>
      <w:sz w:val="26"/>
      <w:szCs w:val="26"/>
    </w:rPr>
  </w:style>
  <w:style w:type="paragraph" w:customStyle="1" w:styleId="8">
    <w:name w:val="Основной текст (8)"/>
    <w:basedOn w:val="a"/>
    <w:link w:val="8Exact"/>
    <w:qFormat/>
    <w:pPr>
      <w:shd w:val="clear" w:color="auto" w:fill="FFFFFF"/>
    </w:pPr>
    <w:rPr>
      <w:rFonts w:ascii="Trebuchet MS" w:eastAsia="Trebuchet MS" w:hAnsi="Trebuchet MS" w:cs="Trebuchet MS"/>
      <w:i/>
      <w:iCs/>
      <w:sz w:val="21"/>
      <w:szCs w:val="21"/>
    </w:rPr>
  </w:style>
  <w:style w:type="paragraph" w:customStyle="1" w:styleId="9">
    <w:name w:val="Основной текст (9)"/>
    <w:basedOn w:val="a"/>
    <w:link w:val="9Exact"/>
    <w:qFormat/>
    <w:pPr>
      <w:shd w:val="clear" w:color="auto" w:fill="FFFFFF"/>
    </w:pPr>
    <w:rPr>
      <w:rFonts w:ascii="Times New Roman" w:eastAsia="Times New Roman" w:hAnsi="Times New Roman" w:cs="Times New Roman"/>
      <w:spacing w:val="10"/>
      <w:sz w:val="8"/>
      <w:szCs w:val="8"/>
    </w:rPr>
  </w:style>
  <w:style w:type="paragraph" w:customStyle="1" w:styleId="11">
    <w:name w:val="Заголовок 1 Знак1"/>
    <w:basedOn w:val="a"/>
    <w:link w:val="1"/>
    <w:qFormat/>
    <w:pPr>
      <w:shd w:val="clear" w:color="auto" w:fill="FFFFFF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34">
    <w:name w:val="Заголовок №3"/>
    <w:basedOn w:val="a"/>
    <w:qFormat/>
    <w:pPr>
      <w:shd w:val="clear" w:color="auto" w:fill="FFFFFF"/>
      <w:outlineLvl w:val="2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3">
    <w:name w:val="Основной текст (3)"/>
    <w:basedOn w:val="a"/>
    <w:link w:val="32"/>
    <w:qFormat/>
    <w:pPr>
      <w:shd w:val="clear" w:color="auto" w:fill="FFFFFF"/>
      <w:spacing w:after="1440" w:line="538" w:lineRule="exact"/>
      <w:ind w:hanging="318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5">
    <w:name w:val="Основной текст (4)"/>
    <w:basedOn w:val="a"/>
    <w:link w:val="44"/>
    <w:qFormat/>
    <w:pPr>
      <w:shd w:val="clear" w:color="auto" w:fill="FFFFFF"/>
      <w:spacing w:before="1440" w:after="540" w:line="317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qFormat/>
    <w:pPr>
      <w:shd w:val="clear" w:color="auto" w:fill="FFFFFF"/>
      <w:spacing w:after="36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4">
    <w:name w:val="Заголовок №5"/>
    <w:basedOn w:val="a"/>
    <w:link w:val="5Exact"/>
    <w:qFormat/>
    <w:pPr>
      <w:shd w:val="clear" w:color="auto" w:fill="FFFFFF"/>
      <w:spacing w:before="660" w:after="240"/>
      <w:jc w:val="right"/>
      <w:outlineLvl w:val="4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qFormat/>
    <w:pPr>
      <w:shd w:val="clear" w:color="auto" w:fill="FFFFFF"/>
    </w:pPr>
    <w:rPr>
      <w:rFonts w:ascii="Times New Roman" w:eastAsia="Times New Roman" w:hAnsi="Times New Roman" w:cs="Times New Roman"/>
      <w:b/>
      <w:bCs/>
      <w:sz w:val="11"/>
      <w:szCs w:val="11"/>
    </w:rPr>
  </w:style>
  <w:style w:type="paragraph" w:customStyle="1" w:styleId="49">
    <w:name w:val="Подпись к картинке (4)"/>
    <w:basedOn w:val="a"/>
    <w:qFormat/>
    <w:pPr>
      <w:shd w:val="clear" w:color="auto" w:fill="FFFFFF"/>
      <w:jc w:val="right"/>
    </w:pPr>
    <w:rPr>
      <w:rFonts w:ascii="Times New Roman" w:eastAsia="Times New Roman" w:hAnsi="Times New Roman" w:cs="Times New Roman"/>
      <w:i/>
      <w:iCs/>
      <w:sz w:val="26"/>
      <w:szCs w:val="26"/>
      <w:lang w:val="en-US" w:eastAsia="en-US" w:bidi="en-US"/>
    </w:rPr>
  </w:style>
  <w:style w:type="paragraph" w:customStyle="1" w:styleId="55">
    <w:name w:val="Подпись к картинке (5)"/>
    <w:basedOn w:val="a"/>
    <w:qFormat/>
    <w:pPr>
      <w:shd w:val="clear" w:color="auto" w:fill="FFFFFF"/>
    </w:pPr>
    <w:rPr>
      <w:rFonts w:ascii="Times New Roman" w:eastAsia="Times New Roman" w:hAnsi="Times New Roman" w:cs="Times New Roman"/>
      <w:b/>
      <w:bCs/>
      <w:i/>
      <w:iCs/>
      <w:w w:val="40"/>
      <w:sz w:val="48"/>
      <w:szCs w:val="48"/>
      <w:lang w:val="en-US" w:eastAsia="en-US" w:bidi="en-US"/>
    </w:rPr>
  </w:style>
  <w:style w:type="paragraph" w:customStyle="1" w:styleId="120">
    <w:name w:val="Основной текст (12)"/>
    <w:basedOn w:val="a"/>
    <w:qFormat/>
    <w:pPr>
      <w:shd w:val="clear" w:color="auto" w:fill="FFFFFF"/>
    </w:pPr>
    <w:rPr>
      <w:rFonts w:ascii="Constantia" w:eastAsia="Constantia" w:hAnsi="Constantia" w:cs="Constantia"/>
      <w:sz w:val="10"/>
      <w:szCs w:val="10"/>
    </w:rPr>
  </w:style>
  <w:style w:type="paragraph" w:customStyle="1" w:styleId="af">
    <w:name w:val="Колонтитул"/>
    <w:basedOn w:val="a"/>
    <w:qFormat/>
    <w:pPr>
      <w:shd w:val="clear" w:color="auto" w:fill="FFFFFF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11">
    <w:name w:val="Основной текст (11)"/>
    <w:basedOn w:val="a"/>
    <w:link w:val="110"/>
    <w:qFormat/>
    <w:pPr>
      <w:shd w:val="clear" w:color="auto" w:fill="FFFFFF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48">
    <w:name w:val="Заголовок №4"/>
    <w:basedOn w:val="a"/>
    <w:link w:val="47"/>
    <w:qFormat/>
    <w:pPr>
      <w:shd w:val="clear" w:color="auto" w:fill="FFFFFF"/>
      <w:spacing w:line="312" w:lineRule="exact"/>
      <w:ind w:firstLine="780"/>
      <w:jc w:val="both"/>
      <w:outlineLvl w:val="3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30">
    <w:name w:val="Основной текст (13)"/>
    <w:basedOn w:val="a"/>
    <w:link w:val="13"/>
    <w:qFormat/>
    <w:pPr>
      <w:shd w:val="clear" w:color="auto" w:fill="FFFFFF"/>
      <w:spacing w:before="120" w:after="120"/>
    </w:pPr>
    <w:rPr>
      <w:rFonts w:ascii="Trebuchet MS" w:eastAsia="Trebuchet MS" w:hAnsi="Trebuchet MS" w:cs="Trebuchet MS"/>
      <w:spacing w:val="-30"/>
      <w:sz w:val="58"/>
      <w:szCs w:val="58"/>
    </w:rPr>
  </w:style>
  <w:style w:type="paragraph" w:customStyle="1" w:styleId="15">
    <w:name w:val="Заголовок №1"/>
    <w:basedOn w:val="a"/>
    <w:link w:val="14"/>
    <w:qFormat/>
    <w:pPr>
      <w:shd w:val="clear" w:color="auto" w:fill="FFFFFF"/>
      <w:spacing w:before="600" w:after="300"/>
      <w:outlineLvl w:val="0"/>
    </w:pPr>
    <w:rPr>
      <w:rFonts w:ascii="Trebuchet MS" w:eastAsia="Trebuchet MS" w:hAnsi="Trebuchet MS" w:cs="Trebuchet MS"/>
      <w:spacing w:val="-30"/>
      <w:sz w:val="58"/>
      <w:szCs w:val="58"/>
      <w:lang w:val="en-US" w:eastAsia="en-US" w:bidi="en-US"/>
    </w:rPr>
  </w:style>
  <w:style w:type="paragraph" w:customStyle="1" w:styleId="27">
    <w:name w:val="Заголовок №2"/>
    <w:basedOn w:val="a"/>
    <w:link w:val="26"/>
    <w:qFormat/>
    <w:pPr>
      <w:shd w:val="clear" w:color="auto" w:fill="FFFFFF"/>
      <w:spacing w:before="300"/>
      <w:jc w:val="righ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f0">
    <w:name w:val="No Spacing"/>
    <w:uiPriority w:val="1"/>
    <w:qFormat/>
    <w:rsid w:val="006F6BAE"/>
    <w:pPr>
      <w:suppressAutoHyphens/>
    </w:pPr>
    <w:rPr>
      <w:rFonts w:ascii="Calibri" w:eastAsia="Times New Roman" w:hAnsi="Calibri" w:cs="Times New Roman"/>
      <w:sz w:val="22"/>
      <w:szCs w:val="22"/>
      <w:lang w:bidi="ar-SA"/>
    </w:rPr>
  </w:style>
  <w:style w:type="paragraph" w:styleId="af1">
    <w:name w:val="Balloon Text"/>
    <w:basedOn w:val="a"/>
    <w:uiPriority w:val="99"/>
    <w:semiHidden/>
    <w:unhideWhenUsed/>
    <w:qFormat/>
    <w:rsid w:val="006F6BAE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1F78EC"/>
    <w:pPr>
      <w:ind w:left="720"/>
      <w:contextualSpacing/>
    </w:pPr>
  </w:style>
  <w:style w:type="paragraph" w:customStyle="1" w:styleId="af3">
    <w:name w:val="Верхний и нижний колонтитулы"/>
    <w:basedOn w:val="a"/>
    <w:qFormat/>
  </w:style>
  <w:style w:type="paragraph" w:styleId="af4">
    <w:name w:val="header"/>
    <w:basedOn w:val="a"/>
    <w:uiPriority w:val="99"/>
    <w:unhideWhenUsed/>
    <w:rsid w:val="007545DD"/>
    <w:pPr>
      <w:tabs>
        <w:tab w:val="center" w:pos="4677"/>
        <w:tab w:val="right" w:pos="9355"/>
      </w:tabs>
    </w:pPr>
  </w:style>
  <w:style w:type="paragraph" w:styleId="af5">
    <w:name w:val="footer"/>
    <w:basedOn w:val="a"/>
    <w:uiPriority w:val="99"/>
    <w:unhideWhenUsed/>
    <w:rsid w:val="007545DD"/>
    <w:pPr>
      <w:tabs>
        <w:tab w:val="center" w:pos="4677"/>
        <w:tab w:val="right" w:pos="9355"/>
      </w:tabs>
    </w:pPr>
  </w:style>
  <w:style w:type="table" w:styleId="af6">
    <w:name w:val="Table Grid"/>
    <w:basedOn w:val="a3"/>
    <w:uiPriority w:val="59"/>
    <w:rsid w:val="008D5D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BBC47-8E92-49BB-949B-5B2D214F2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6</Pages>
  <Words>1313</Words>
  <Characters>7485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 Власенко</dc:creator>
  <dc:description/>
  <cp:lastModifiedBy>Дмитрий Павлов</cp:lastModifiedBy>
  <cp:revision>168</cp:revision>
  <cp:lastPrinted>2022-05-12T11:56:00Z</cp:lastPrinted>
  <dcterms:created xsi:type="dcterms:W3CDTF">2018-06-01T04:42:00Z</dcterms:created>
  <dcterms:modified xsi:type="dcterms:W3CDTF">2022-05-12T12:31:00Z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